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67518654" w:rsidR="007C7CCA" w:rsidRPr="00ED0152" w:rsidRDefault="00F16F4A" w:rsidP="00ED0152">
      <w:pPr>
        <w:ind w:left="720"/>
        <w:jc w:val="center"/>
        <w:rPr>
          <w:rFonts w:ascii="Manrope" w:hAnsi="Manrope" w:cs="Arial"/>
          <w:b/>
          <w:bCs/>
          <w:color w:val="000000" w:themeColor="text1"/>
          <w:sz w:val="24"/>
          <w:szCs w:val="24"/>
          <w:lang w:val="en-US"/>
        </w:rPr>
      </w:pPr>
      <w:r w:rsidRPr="00ED0152">
        <w:rPr>
          <w:rFonts w:ascii="Manrope" w:hAnsi="Manrope"/>
          <w:b/>
          <w:sz w:val="24"/>
          <w:szCs w:val="24"/>
          <w:lang w:val="en-US"/>
        </w:rPr>
        <w:t>APPLICATION FOR PROVIDING INFORMATION</w:t>
      </w:r>
    </w:p>
    <w:p w14:paraId="004F6C41" w14:textId="05D239C0" w:rsidR="00F16F4A" w:rsidRPr="00ED0152" w:rsidRDefault="00F16F4A" w:rsidP="00ED0152">
      <w:pPr>
        <w:tabs>
          <w:tab w:val="left" w:pos="7353"/>
          <w:tab w:val="right" w:pos="9639"/>
        </w:tabs>
        <w:spacing w:after="0" w:line="240" w:lineRule="auto"/>
        <w:ind w:left="720"/>
        <w:rPr>
          <w:rFonts w:ascii="Manrope" w:hAnsi="Manrope" w:cs="Arial"/>
          <w:b/>
          <w:bCs/>
          <w:color w:val="000000" w:themeColor="text1"/>
          <w:sz w:val="20"/>
          <w:lang w:val="en-US"/>
        </w:rPr>
      </w:pPr>
      <w:bookmarkStart w:id="0" w:name="_Hlk168411269"/>
      <w:r w:rsidRPr="00ED0152">
        <w:rPr>
          <w:rFonts w:ascii="Manrope" w:hAnsi="Manrope" w:cstheme="minorHAnsi"/>
          <w:bCs/>
          <w:color w:val="000000" w:themeColor="text1"/>
          <w:sz w:val="18"/>
          <w:szCs w:val="20"/>
          <w:lang w:val="en-US"/>
        </w:rPr>
        <w:t xml:space="preserve">To: </w:t>
      </w:r>
      <w:r w:rsidRPr="00ED0152">
        <w:rPr>
          <w:rFonts w:ascii="Manrope" w:hAnsi="Manrope" w:cstheme="minorHAnsi"/>
          <w:b/>
          <w:color w:val="000000" w:themeColor="text1"/>
          <w:sz w:val="18"/>
          <w:szCs w:val="20"/>
          <w:lang w:val="en-US"/>
        </w:rPr>
        <w:t xml:space="preserve">Hellenic Central Securities Depository S.A. </w:t>
      </w:r>
      <w:bookmarkStart w:id="1" w:name="_Hlk97139622"/>
      <w:r w:rsidRPr="00ED0152">
        <w:rPr>
          <w:rFonts w:ascii="Manrope" w:hAnsi="Manrope" w:cstheme="minorHAnsi"/>
          <w:b/>
          <w:color w:val="000000" w:themeColor="text1"/>
          <w:sz w:val="18"/>
          <w:szCs w:val="20"/>
          <w:lang w:val="en-US"/>
        </w:rPr>
        <w:t xml:space="preserve">                                                       </w:t>
      </w:r>
      <w:r w:rsidRPr="00ED0152">
        <w:rPr>
          <w:rFonts w:ascii="Manrope" w:hAnsi="Manrope" w:cs="Arial"/>
          <w:bCs/>
          <w:color w:val="000000" w:themeColor="text1"/>
          <w:sz w:val="18"/>
          <w:szCs w:val="18"/>
          <w:lang w:val="en-US"/>
        </w:rPr>
        <w:t>Date:</w:t>
      </w:r>
      <w:r w:rsidRPr="00ED0152">
        <w:rPr>
          <w:rFonts w:ascii="Manrope" w:hAnsi="Manrope" w:cs="Arial"/>
          <w:b/>
          <w:bCs/>
          <w:color w:val="000000" w:themeColor="text1"/>
          <w:sz w:val="16"/>
          <w:szCs w:val="16"/>
          <w:lang w:val="en-US"/>
        </w:rPr>
        <w:t xml:space="preserve">   </w:t>
      </w:r>
      <w:sdt>
        <w:sdtPr>
          <w:rPr>
            <w:rFonts w:ascii="Manrope" w:hAnsi="Manrope" w:cs="Arial"/>
            <w:b/>
            <w:bCs/>
            <w:color w:val="000000" w:themeColor="text1"/>
            <w:sz w:val="20"/>
            <w:lang w:val="en-GB"/>
          </w:rPr>
          <w:id w:val="-1197618817"/>
          <w:placeholder>
            <w:docPart w:val="18FDB6D661D74688977E5FA8946258C5"/>
          </w:placeholder>
          <w:showingPlcHdr/>
        </w:sdtPr>
        <w:sdtContent>
          <w:r w:rsidRPr="00ED0152">
            <w:rPr>
              <w:rStyle w:val="PlaceholderText"/>
              <w:rFonts w:ascii="Manrope" w:hAnsi="Manrope"/>
              <w:sz w:val="20"/>
              <w:szCs w:val="20"/>
              <w:lang w:val="en-US"/>
            </w:rPr>
            <w:t>Click or tap here to enter text.</w:t>
          </w:r>
        </w:sdtContent>
      </w:sdt>
    </w:p>
    <w:bookmarkEnd w:id="1"/>
    <w:p w14:paraId="01F8B808" w14:textId="77777777" w:rsidR="00F16F4A" w:rsidRPr="00ED0152" w:rsidRDefault="00F16F4A" w:rsidP="00ED0152">
      <w:pPr>
        <w:pStyle w:val="BodyText"/>
        <w:tabs>
          <w:tab w:val="left" w:pos="426"/>
        </w:tabs>
        <w:spacing w:before="120"/>
        <w:ind w:left="720"/>
        <w:jc w:val="left"/>
        <w:rPr>
          <w:rFonts w:ascii="Manrope" w:hAnsi="Manrope" w:cstheme="minorHAnsi"/>
          <w:bCs/>
          <w:color w:val="000000" w:themeColor="text1"/>
          <w:sz w:val="18"/>
          <w:szCs w:val="18"/>
          <w:lang w:val="en-US"/>
        </w:rPr>
      </w:pPr>
      <w:r w:rsidRPr="00ED0152">
        <w:rPr>
          <w:rFonts w:ascii="Manrope" w:hAnsi="Manrope" w:cstheme="minorHAnsi"/>
          <w:bCs/>
          <w:color w:val="000000" w:themeColor="text1"/>
          <w:sz w:val="18"/>
          <w:szCs w:val="18"/>
          <w:lang w:val="en-US"/>
        </w:rPr>
        <w:t xml:space="preserve">       Accounts &amp; Registry Services Department</w:t>
      </w:r>
    </w:p>
    <w:p w14:paraId="3DB8CA26" w14:textId="77777777" w:rsidR="00F16F4A" w:rsidRPr="00ED0152" w:rsidRDefault="00F16F4A" w:rsidP="00ED0152">
      <w:pPr>
        <w:pStyle w:val="BodyText"/>
        <w:tabs>
          <w:tab w:val="left" w:pos="426"/>
        </w:tabs>
        <w:spacing w:before="120"/>
        <w:ind w:left="720"/>
        <w:jc w:val="left"/>
        <w:rPr>
          <w:rFonts w:ascii="Manrope" w:hAnsi="Manrope" w:cstheme="minorHAnsi"/>
          <w:bCs/>
          <w:color w:val="000000" w:themeColor="text1"/>
          <w:sz w:val="18"/>
          <w:szCs w:val="18"/>
          <w:lang w:val="en-US"/>
        </w:rPr>
      </w:pPr>
      <w:r w:rsidRPr="00ED0152">
        <w:rPr>
          <w:rFonts w:ascii="Manrope" w:hAnsi="Manrope" w:cstheme="minorHAnsi"/>
          <w:bCs/>
          <w:color w:val="000000" w:themeColor="text1"/>
          <w:sz w:val="18"/>
          <w:szCs w:val="18"/>
          <w:lang w:val="en-US"/>
        </w:rPr>
        <w:t xml:space="preserve">       110 Athinon Ave, 104 42 Athens Gr</w:t>
      </w:r>
    </w:p>
    <w:p w14:paraId="752FE157" w14:textId="77777777" w:rsidR="00F16F4A" w:rsidRDefault="00F16F4A" w:rsidP="00ED0152">
      <w:pPr>
        <w:pStyle w:val="BodyText"/>
        <w:tabs>
          <w:tab w:val="left" w:pos="426"/>
        </w:tabs>
        <w:spacing w:before="120"/>
        <w:ind w:left="720"/>
        <w:jc w:val="left"/>
        <w:rPr>
          <w:rFonts w:ascii="Manrope" w:hAnsi="Manrope" w:cstheme="minorHAnsi"/>
          <w:bCs/>
          <w:color w:val="000000" w:themeColor="text1"/>
          <w:sz w:val="18"/>
          <w:szCs w:val="18"/>
          <w:lang w:val="en-US"/>
        </w:rPr>
      </w:pPr>
      <w:r w:rsidRPr="00ED0152">
        <w:rPr>
          <w:rFonts w:ascii="Manrope" w:hAnsi="Manrope" w:cstheme="minorHAnsi"/>
          <w:bCs/>
          <w:color w:val="000000" w:themeColor="text1"/>
          <w:sz w:val="18"/>
          <w:szCs w:val="18"/>
          <w:lang w:val="en-US"/>
        </w:rPr>
        <w:t xml:space="preserve">       </w:t>
      </w:r>
      <w:r w:rsidRPr="00ED0152">
        <w:rPr>
          <w:rFonts w:ascii="Manrope" w:hAnsi="Manrope" w:cstheme="minorHAnsi"/>
          <w:bCs/>
          <w:color w:val="000000" w:themeColor="text1"/>
          <w:sz w:val="18"/>
          <w:szCs w:val="18"/>
          <w:lang w:val="en-GB"/>
        </w:rPr>
        <w:t>Email</w:t>
      </w:r>
      <w:r w:rsidRPr="00ED0152">
        <w:rPr>
          <w:rFonts w:ascii="Manrope" w:hAnsi="Manrope" w:cstheme="minorHAnsi"/>
          <w:bCs/>
          <w:color w:val="000000" w:themeColor="text1"/>
          <w:sz w:val="18"/>
          <w:szCs w:val="18"/>
          <w:lang w:val="en-US"/>
        </w:rPr>
        <w:t xml:space="preserve">: </w:t>
      </w:r>
      <w:hyperlink r:id="rId9" w:history="1">
        <w:r w:rsidRPr="00ED0152">
          <w:rPr>
            <w:rStyle w:val="Hyperlink"/>
            <w:rFonts w:ascii="Manrope" w:hAnsi="Manrope" w:cstheme="minorHAnsi"/>
            <w:bCs/>
            <w:sz w:val="18"/>
            <w:szCs w:val="18"/>
            <w:lang w:val="en-GB"/>
          </w:rPr>
          <w:t>ars</w:t>
        </w:r>
        <w:r w:rsidRPr="00ED0152">
          <w:rPr>
            <w:rStyle w:val="Hyperlink"/>
            <w:rFonts w:ascii="Manrope" w:hAnsi="Manrope" w:cstheme="minorHAnsi"/>
            <w:bCs/>
            <w:sz w:val="18"/>
            <w:szCs w:val="18"/>
            <w:lang w:val="en-US"/>
          </w:rPr>
          <w:t>@</w:t>
        </w:r>
        <w:r w:rsidRPr="00ED0152">
          <w:rPr>
            <w:rStyle w:val="Hyperlink"/>
            <w:rFonts w:ascii="Manrope" w:hAnsi="Manrope" w:cstheme="minorHAnsi"/>
            <w:bCs/>
            <w:sz w:val="18"/>
            <w:szCs w:val="18"/>
            <w:lang w:val="en-GB"/>
          </w:rPr>
          <w:t>athexgroup</w:t>
        </w:r>
        <w:r w:rsidRPr="00ED0152">
          <w:rPr>
            <w:rStyle w:val="Hyperlink"/>
            <w:rFonts w:ascii="Manrope" w:hAnsi="Manrope" w:cstheme="minorHAnsi"/>
            <w:bCs/>
            <w:sz w:val="18"/>
            <w:szCs w:val="18"/>
            <w:lang w:val="en-US"/>
          </w:rPr>
          <w:t>.</w:t>
        </w:r>
        <w:r w:rsidRPr="00ED0152">
          <w:rPr>
            <w:rStyle w:val="Hyperlink"/>
            <w:rFonts w:ascii="Manrope" w:hAnsi="Manrope" w:cstheme="minorHAnsi"/>
            <w:bCs/>
            <w:sz w:val="18"/>
            <w:szCs w:val="18"/>
            <w:lang w:val="en-GB"/>
          </w:rPr>
          <w:t>gr</w:t>
        </w:r>
      </w:hyperlink>
      <w:r w:rsidRPr="00ED0152">
        <w:rPr>
          <w:rFonts w:ascii="Manrope" w:hAnsi="Manrope" w:cstheme="minorHAnsi"/>
          <w:bCs/>
          <w:color w:val="000000" w:themeColor="text1"/>
          <w:sz w:val="18"/>
          <w:szCs w:val="18"/>
          <w:lang w:val="en-US"/>
        </w:rPr>
        <w:t xml:space="preserve"> - phone +30 210 3366776</w:t>
      </w:r>
    </w:p>
    <w:tbl>
      <w:tblPr>
        <w:tblStyle w:val="TableGrid1"/>
        <w:tblW w:w="10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3"/>
      </w:tblGrid>
      <w:tr w:rsidR="00ED0152" w14:paraId="425930B3" w14:textId="77777777" w:rsidTr="00ED0152">
        <w:trPr>
          <w:trHeight w:val="943"/>
        </w:trPr>
        <w:tc>
          <w:tcPr>
            <w:tcW w:w="10493" w:type="dxa"/>
            <w:tcBorders>
              <w:bottom w:val="single" w:sz="18" w:space="0" w:color="3C06D9"/>
            </w:tcBorders>
            <w:vAlign w:val="center"/>
          </w:tcPr>
          <w:p w14:paraId="09E21C02" w14:textId="77777777" w:rsidR="00ED0152" w:rsidRDefault="00ED0152" w:rsidP="00F248DE">
            <w:pPr>
              <w:pStyle w:val="Heading1"/>
              <w:numPr>
                <w:ilvl w:val="0"/>
                <w:numId w:val="0"/>
              </w:numPr>
              <w:rPr>
                <w:lang w:val="en-US"/>
              </w:rPr>
            </w:pPr>
            <w:r w:rsidRPr="0039333A">
              <w:rPr>
                <w:sz w:val="22"/>
                <w:szCs w:val="28"/>
                <w:lang w:val="en-US"/>
              </w:rPr>
              <w:t>Applicant’s Data</w:t>
            </w:r>
          </w:p>
        </w:tc>
      </w:tr>
    </w:tbl>
    <w:tbl>
      <w:tblPr>
        <w:tblW w:w="10773"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1"/>
        <w:gridCol w:w="4230"/>
        <w:gridCol w:w="732"/>
        <w:gridCol w:w="141"/>
        <w:gridCol w:w="1701"/>
        <w:gridCol w:w="3757"/>
        <w:gridCol w:w="141"/>
      </w:tblGrid>
      <w:tr w:rsidR="009A6C46" w:rsidRPr="00D652AD" w14:paraId="1A87A1F0" w14:textId="77777777" w:rsidTr="00ED0152">
        <w:trPr>
          <w:gridBefore w:val="1"/>
          <w:gridAfter w:val="1"/>
          <w:wBefore w:w="71" w:type="dxa"/>
          <w:wAfter w:w="141" w:type="dxa"/>
          <w:trHeight w:val="475"/>
          <w:jc w:val="center"/>
        </w:trPr>
        <w:tc>
          <w:tcPr>
            <w:tcW w:w="4962" w:type="dxa"/>
            <w:gridSpan w:val="2"/>
            <w:tcBorders>
              <w:top w:val="nil"/>
              <w:left w:val="nil"/>
              <w:bottom w:val="nil"/>
              <w:right w:val="nil"/>
            </w:tcBorders>
            <w:vAlign w:val="center"/>
          </w:tcPr>
          <w:p w14:paraId="6C313277" w14:textId="46BE8DEA" w:rsidR="009A6C46" w:rsidRPr="00ED0152" w:rsidRDefault="00F16F4A" w:rsidP="00ED0152">
            <w:pPr>
              <w:tabs>
                <w:tab w:val="right" w:pos="9347"/>
              </w:tabs>
              <w:spacing w:before="100" w:beforeAutospacing="1" w:after="100" w:afterAutospacing="1"/>
              <w:rPr>
                <w:rFonts w:ascii="Manrope" w:hAnsi="Manrope" w:cs="Arial"/>
                <w:color w:val="000000" w:themeColor="text1"/>
                <w:sz w:val="20"/>
                <w:szCs w:val="20"/>
                <w:lang w:val="en-US"/>
              </w:rPr>
            </w:pPr>
            <w:bookmarkStart w:id="2" w:name="_Hlk168411023"/>
            <w:bookmarkEnd w:id="0"/>
            <w:r w:rsidRPr="00ED0152">
              <w:rPr>
                <w:rFonts w:ascii="Manrope" w:hAnsi="Manrope" w:cs="Arial"/>
                <w:b/>
                <w:color w:val="000000" w:themeColor="text1"/>
                <w:sz w:val="20"/>
                <w:szCs w:val="20"/>
                <w:lang w:val="en-US"/>
              </w:rPr>
              <w:t>Investor share</w:t>
            </w:r>
            <w:r w:rsidRPr="00ED0152">
              <w:rPr>
                <w:rStyle w:val="FootnoteReference"/>
                <w:rFonts w:ascii="Manrope" w:hAnsi="Manrope" w:cs="Arial"/>
                <w:b/>
                <w:color w:val="000000" w:themeColor="text1"/>
                <w:sz w:val="20"/>
                <w:szCs w:val="20"/>
                <w:vertAlign w:val="baseline"/>
                <w:lang w:val="en-US"/>
              </w:rPr>
              <w:t xml:space="preserve"> </w:t>
            </w:r>
            <w:r w:rsidR="00F80F77" w:rsidRPr="00ED0152">
              <w:rPr>
                <w:rStyle w:val="FootnoteReference"/>
                <w:rFonts w:ascii="Manrope" w:hAnsi="Manrope" w:cs="Arial"/>
                <w:b/>
                <w:color w:val="000000" w:themeColor="text1"/>
                <w:sz w:val="20"/>
                <w:szCs w:val="20"/>
              </w:rPr>
              <w:footnoteReference w:id="1"/>
            </w:r>
            <w:r w:rsidR="009A6C46" w:rsidRPr="00ED0152">
              <w:rPr>
                <w:rFonts w:ascii="Manrope" w:hAnsi="Manrope" w:cs="Arial"/>
                <w:color w:val="000000" w:themeColor="text1"/>
                <w:sz w:val="20"/>
                <w:szCs w:val="20"/>
                <w:lang w:val="en-US"/>
              </w:rPr>
              <w:t>:</w:t>
            </w:r>
            <w:r w:rsidR="009A6C46" w:rsidRPr="00ED0152">
              <w:rPr>
                <w:rFonts w:ascii="Manrope" w:hAnsi="Manrope" w:cs="Arial"/>
                <w:b/>
                <w:bCs/>
                <w:color w:val="000000" w:themeColor="text1"/>
                <w:sz w:val="20"/>
                <w:szCs w:val="20"/>
                <w:lang w:val="en-GB"/>
              </w:rPr>
              <w:t xml:space="preserve"> </w:t>
            </w:r>
            <w:sdt>
              <w:sdtPr>
                <w:rPr>
                  <w:rFonts w:ascii="Manrope" w:hAnsi="Manrope" w:cs="Arial"/>
                  <w:b/>
                  <w:bCs/>
                  <w:color w:val="000000" w:themeColor="text1"/>
                  <w:sz w:val="20"/>
                  <w:szCs w:val="20"/>
                  <w:lang w:val="en-GB"/>
                </w:rPr>
                <w:id w:val="-123239048"/>
                <w:placeholder>
                  <w:docPart w:val="578966DE899843AC90DFD247F8386BF9"/>
                </w:placeholder>
                <w:showingPlcHdr/>
              </w:sdtPr>
              <w:sdtContent>
                <w:r w:rsidR="009A6C46" w:rsidRPr="00ED0152">
                  <w:rPr>
                    <w:rStyle w:val="PlaceholderText"/>
                    <w:rFonts w:ascii="Manrope" w:hAnsi="Manrope"/>
                    <w:sz w:val="20"/>
                    <w:szCs w:val="20"/>
                    <w:lang w:val="en-US"/>
                  </w:rPr>
                  <w:t>Click or tap here to enter text.</w:t>
                </w:r>
              </w:sdtContent>
            </w:sdt>
            <w:r w:rsidR="009A6C46" w:rsidRPr="00ED0152">
              <w:rPr>
                <w:rFonts w:ascii="Manrope" w:hAnsi="Manrope" w:cs="Arial"/>
                <w:color w:val="000000" w:themeColor="text1"/>
                <w:sz w:val="20"/>
                <w:szCs w:val="20"/>
                <w:lang w:val="en-US"/>
              </w:rPr>
              <w:t xml:space="preserve">                           </w:t>
            </w:r>
          </w:p>
        </w:tc>
        <w:tc>
          <w:tcPr>
            <w:tcW w:w="5599" w:type="dxa"/>
            <w:gridSpan w:val="3"/>
            <w:tcBorders>
              <w:top w:val="nil"/>
              <w:left w:val="nil"/>
              <w:bottom w:val="nil"/>
              <w:right w:val="nil"/>
            </w:tcBorders>
            <w:shd w:val="clear" w:color="auto" w:fill="auto"/>
            <w:vAlign w:val="center"/>
          </w:tcPr>
          <w:p w14:paraId="3669F924" w14:textId="09240D8D" w:rsidR="009A6C46" w:rsidRPr="00ED0152" w:rsidRDefault="00F16F4A" w:rsidP="00ED0152">
            <w:pPr>
              <w:tabs>
                <w:tab w:val="right" w:pos="9347"/>
              </w:tabs>
              <w:spacing w:after="0"/>
              <w:rPr>
                <w:rFonts w:ascii="Manrope" w:hAnsi="Manrope" w:cs="Arial"/>
                <w:b/>
                <w:bCs/>
                <w:color w:val="000000" w:themeColor="text1"/>
                <w:sz w:val="20"/>
                <w:szCs w:val="20"/>
                <w:lang w:val="en-GB"/>
              </w:rPr>
            </w:pPr>
            <w:r w:rsidRPr="00ED0152">
              <w:rPr>
                <w:rFonts w:ascii="Manrope" w:hAnsi="Manrope" w:cs="Arial"/>
                <w:b/>
                <w:color w:val="000000" w:themeColor="text1"/>
                <w:sz w:val="20"/>
                <w:szCs w:val="20"/>
                <w:lang w:val="en-US"/>
              </w:rPr>
              <w:t xml:space="preserve"> Securities Account</w:t>
            </w:r>
            <w:r w:rsidR="009A6C46" w:rsidRPr="00ED0152">
              <w:rPr>
                <w:rFonts w:ascii="Manrope" w:hAnsi="Manrope" w:cs="Arial"/>
                <w:color w:val="000000" w:themeColor="text1"/>
                <w:sz w:val="20"/>
                <w:szCs w:val="20"/>
                <w:lang w:val="en-US"/>
              </w:rPr>
              <w:t>:</w:t>
            </w:r>
            <w:sdt>
              <w:sdtPr>
                <w:rPr>
                  <w:rFonts w:ascii="Manrope" w:hAnsi="Manrope" w:cs="Arial"/>
                  <w:b/>
                  <w:bCs/>
                  <w:color w:val="000000" w:themeColor="text1"/>
                  <w:sz w:val="20"/>
                  <w:szCs w:val="20"/>
                  <w:lang w:val="en-GB"/>
                </w:rPr>
                <w:id w:val="-2082129845"/>
                <w:placeholder>
                  <w:docPart w:val="A8A18F63AAD043898FB184F775582343"/>
                </w:placeholder>
                <w:showingPlcHdr/>
              </w:sdtPr>
              <w:sdtContent>
                <w:r w:rsidR="009A6C46" w:rsidRPr="00ED0152">
                  <w:rPr>
                    <w:rStyle w:val="PlaceholderText"/>
                    <w:rFonts w:ascii="Manrope" w:hAnsi="Manrope"/>
                    <w:sz w:val="20"/>
                    <w:szCs w:val="20"/>
                    <w:lang w:val="en-US"/>
                  </w:rPr>
                  <w:t>Click or tap here to enter text.</w:t>
                </w:r>
              </w:sdtContent>
            </w:sdt>
            <w:r w:rsidR="009A6C46" w:rsidRPr="00ED0152">
              <w:rPr>
                <w:rFonts w:ascii="Manrope" w:hAnsi="Manrope" w:cs="Arial"/>
                <w:b/>
                <w:bCs/>
                <w:color w:val="000000" w:themeColor="text1"/>
                <w:sz w:val="20"/>
                <w:szCs w:val="20"/>
                <w:lang w:val="en-GB"/>
              </w:rPr>
              <w:t xml:space="preserve">  </w:t>
            </w:r>
          </w:p>
        </w:tc>
      </w:tr>
      <w:tr w:rsidR="003917A9" w:rsidRPr="00D652AD" w14:paraId="657402B2" w14:textId="77777777" w:rsidTr="00ED0152">
        <w:trPr>
          <w:gridBefore w:val="1"/>
          <w:gridAfter w:val="1"/>
          <w:wBefore w:w="71" w:type="dxa"/>
          <w:wAfter w:w="141" w:type="dxa"/>
          <w:trHeight w:val="20"/>
          <w:jc w:val="center"/>
        </w:trPr>
        <w:tc>
          <w:tcPr>
            <w:tcW w:w="6804" w:type="dxa"/>
            <w:gridSpan w:val="4"/>
            <w:tcBorders>
              <w:top w:val="nil"/>
              <w:left w:val="nil"/>
              <w:bottom w:val="single" w:sz="4" w:space="0" w:color="auto"/>
              <w:right w:val="nil"/>
            </w:tcBorders>
            <w:vAlign w:val="center"/>
          </w:tcPr>
          <w:p w14:paraId="6BDF6424" w14:textId="35E0DE4C" w:rsidR="003917A9" w:rsidRPr="00ED0152" w:rsidRDefault="003D40F8" w:rsidP="00ED0152">
            <w:pPr>
              <w:tabs>
                <w:tab w:val="right" w:pos="9347"/>
              </w:tabs>
              <w:spacing w:before="100" w:beforeAutospacing="1" w:after="100" w:afterAutospacing="1"/>
              <w:rPr>
                <w:rFonts w:ascii="Manrope" w:hAnsi="Manrope" w:cs="Arial"/>
                <w:sz w:val="20"/>
                <w:szCs w:val="20"/>
                <w:lang w:val="en-US"/>
              </w:rPr>
            </w:pPr>
            <w:bookmarkStart w:id="3" w:name="_Hlk168410999"/>
            <w:bookmarkEnd w:id="2"/>
            <w:r w:rsidRPr="00ED0152">
              <w:rPr>
                <w:rFonts w:ascii="Manrope" w:hAnsi="Manrope" w:cs="Arial"/>
                <w:color w:val="000000" w:themeColor="text1"/>
                <w:sz w:val="20"/>
                <w:szCs w:val="20"/>
                <w:lang w:val="en-US"/>
              </w:rPr>
              <w:t>Surname / Name of the Legal Entity</w:t>
            </w:r>
          </w:p>
        </w:tc>
        <w:tc>
          <w:tcPr>
            <w:tcW w:w="3757" w:type="dxa"/>
            <w:tcBorders>
              <w:top w:val="nil"/>
              <w:left w:val="nil"/>
              <w:bottom w:val="single" w:sz="4" w:space="0" w:color="auto"/>
              <w:right w:val="nil"/>
            </w:tcBorders>
            <w:shd w:val="clear" w:color="auto" w:fill="auto"/>
            <w:vAlign w:val="center"/>
          </w:tcPr>
          <w:p w14:paraId="7411AF03" w14:textId="147C1174" w:rsidR="003917A9" w:rsidRPr="00ED0152" w:rsidRDefault="003917A9" w:rsidP="00ED0152">
            <w:pPr>
              <w:tabs>
                <w:tab w:val="right" w:pos="9347"/>
              </w:tabs>
              <w:spacing w:after="0"/>
              <w:rPr>
                <w:rFonts w:ascii="Manrope" w:hAnsi="Manrope" w:cs="Arial"/>
                <w:color w:val="000000" w:themeColor="text1"/>
                <w:sz w:val="20"/>
                <w:szCs w:val="20"/>
                <w:lang w:val="en-US"/>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21057590"/>
                <w:placeholder>
                  <w:docPart w:val="2D6A3414CEF6440AAAE87C04D73E04A6"/>
                </w:placeholder>
                <w:showingPlcHdr/>
              </w:sdtPr>
              <w:sdtContent>
                <w:r w:rsidRPr="00ED0152">
                  <w:rPr>
                    <w:rStyle w:val="PlaceholderText"/>
                    <w:rFonts w:ascii="Manrope" w:hAnsi="Manrope"/>
                    <w:sz w:val="20"/>
                    <w:szCs w:val="20"/>
                    <w:lang w:val="en-US"/>
                  </w:rPr>
                  <w:t>Click or tap here to enter text.</w:t>
                </w:r>
              </w:sdtContent>
            </w:sdt>
          </w:p>
        </w:tc>
      </w:tr>
      <w:tr w:rsidR="003917A9" w:rsidRPr="00D652AD" w14:paraId="7A245338"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2E984334" w14:textId="316805F6" w:rsidR="003917A9" w:rsidRPr="00ED0152" w:rsidRDefault="003D40F8" w:rsidP="00ED0152">
            <w:pPr>
              <w:tabs>
                <w:tab w:val="right" w:pos="9347"/>
              </w:tabs>
              <w:spacing w:before="100" w:beforeAutospacing="1" w:after="100" w:afterAutospacing="1"/>
              <w:rPr>
                <w:rFonts w:ascii="Manrope" w:hAnsi="Manrope" w:cs="Arial"/>
                <w:sz w:val="20"/>
                <w:szCs w:val="20"/>
              </w:rPr>
            </w:pPr>
            <w:r w:rsidRPr="00ED0152">
              <w:rPr>
                <w:rFonts w:ascii="Manrope" w:hAnsi="Manrope" w:cs="Arial"/>
                <w:color w:val="000000" w:themeColor="text1"/>
                <w:sz w:val="20"/>
                <w:szCs w:val="20"/>
                <w:lang w:val="en-US"/>
              </w:rPr>
              <w:t>Name</w:t>
            </w:r>
          </w:p>
        </w:tc>
        <w:tc>
          <w:tcPr>
            <w:tcW w:w="3757" w:type="dxa"/>
            <w:tcBorders>
              <w:top w:val="single" w:sz="4" w:space="0" w:color="auto"/>
              <w:left w:val="nil"/>
              <w:bottom w:val="single" w:sz="4" w:space="0" w:color="auto"/>
              <w:right w:val="nil"/>
            </w:tcBorders>
            <w:shd w:val="clear" w:color="auto" w:fill="auto"/>
            <w:vAlign w:val="center"/>
          </w:tcPr>
          <w:p w14:paraId="2256E1E2" w14:textId="705C2823" w:rsidR="003917A9" w:rsidRPr="00ED0152" w:rsidRDefault="003917A9" w:rsidP="00ED0152">
            <w:pPr>
              <w:tabs>
                <w:tab w:val="right" w:pos="9347"/>
              </w:tabs>
              <w:spacing w:before="100" w:beforeAutospacing="1" w:after="100" w:afterAutospacing="1"/>
              <w:rPr>
                <w:rFonts w:ascii="Manrope" w:hAnsi="Manrope" w:cs="Arial"/>
                <w:bCs/>
                <w:sz w:val="20"/>
                <w:szCs w:val="20"/>
                <w:lang w:val="en-US"/>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479644656"/>
                <w:placeholder>
                  <w:docPart w:val="08D4623EAC774DEB946469F99646D4EA"/>
                </w:placeholder>
                <w:showingPlcHdr/>
              </w:sdtPr>
              <w:sdtContent>
                <w:r w:rsidRPr="00ED0152">
                  <w:rPr>
                    <w:rStyle w:val="PlaceholderText"/>
                    <w:rFonts w:ascii="Manrope" w:hAnsi="Manrope"/>
                    <w:sz w:val="20"/>
                    <w:szCs w:val="20"/>
                    <w:lang w:val="en-US"/>
                  </w:rPr>
                  <w:t>Click or tap here to enter text.</w:t>
                </w:r>
              </w:sdtContent>
            </w:sdt>
          </w:p>
        </w:tc>
      </w:tr>
      <w:tr w:rsidR="00C80079" w:rsidRPr="00D652AD" w14:paraId="16BDD111"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5E998D6B" w14:textId="17FFE567" w:rsidR="00C80079"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Father’s Name</w:t>
            </w:r>
          </w:p>
        </w:tc>
        <w:tc>
          <w:tcPr>
            <w:tcW w:w="3757" w:type="dxa"/>
            <w:tcBorders>
              <w:top w:val="single" w:sz="4" w:space="0" w:color="auto"/>
              <w:left w:val="nil"/>
              <w:bottom w:val="single" w:sz="4" w:space="0" w:color="auto"/>
              <w:right w:val="nil"/>
            </w:tcBorders>
            <w:shd w:val="clear" w:color="auto" w:fill="auto"/>
            <w:vAlign w:val="center"/>
          </w:tcPr>
          <w:p w14:paraId="43D3284C" w14:textId="1F390A07" w:rsidR="00C80079" w:rsidRPr="00ED0152" w:rsidRDefault="00C8007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32543184"/>
                <w:placeholder>
                  <w:docPart w:val="A3578BF25CAF47A2BD28550AAD7458DE"/>
                </w:placeholder>
                <w:showingPlcHdr/>
              </w:sdtPr>
              <w:sdtContent>
                <w:r w:rsidR="003960BF" w:rsidRPr="00ED0152">
                  <w:rPr>
                    <w:rStyle w:val="PlaceholderText"/>
                    <w:rFonts w:ascii="Manrope" w:hAnsi="Manrope"/>
                    <w:sz w:val="20"/>
                    <w:szCs w:val="20"/>
                    <w:lang w:val="en-US"/>
                  </w:rPr>
                  <w:t>Click or tap here to enter text.</w:t>
                </w:r>
              </w:sdtContent>
            </w:sdt>
          </w:p>
        </w:tc>
      </w:tr>
      <w:tr w:rsidR="002673CA" w:rsidRPr="00D652AD" w14:paraId="19C027E4"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43C94941" w14:textId="63A7A29B" w:rsidR="002673CA"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Date of birth</w:t>
            </w:r>
          </w:p>
        </w:tc>
        <w:tc>
          <w:tcPr>
            <w:tcW w:w="3757" w:type="dxa"/>
            <w:tcBorders>
              <w:top w:val="single" w:sz="4" w:space="0" w:color="auto"/>
              <w:left w:val="nil"/>
              <w:bottom w:val="single" w:sz="4" w:space="0" w:color="auto"/>
              <w:right w:val="nil"/>
            </w:tcBorders>
            <w:shd w:val="clear" w:color="auto" w:fill="auto"/>
            <w:vAlign w:val="center"/>
          </w:tcPr>
          <w:p w14:paraId="1C0C2A51" w14:textId="347EB4D9" w:rsidR="002673CA" w:rsidRPr="00ED0152" w:rsidRDefault="002673C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152603144"/>
                <w:placeholder>
                  <w:docPart w:val="48790052672F480386F5A21833B98CAA"/>
                </w:placeholder>
                <w:showingPlcHdr/>
              </w:sdtPr>
              <w:sdtContent>
                <w:r w:rsidRPr="00ED0152">
                  <w:rPr>
                    <w:rStyle w:val="PlaceholderText"/>
                    <w:rFonts w:ascii="Manrope" w:hAnsi="Manrope"/>
                    <w:sz w:val="20"/>
                    <w:szCs w:val="20"/>
                    <w:lang w:val="en-US"/>
                  </w:rPr>
                  <w:t>Click or tap here to enter text.</w:t>
                </w:r>
              </w:sdtContent>
            </w:sdt>
          </w:p>
        </w:tc>
      </w:tr>
      <w:tr w:rsidR="007A104A" w:rsidRPr="00D652AD" w14:paraId="717FCFAF"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7C477E4C" w14:textId="71A966D6" w:rsidR="007A104A"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Representative of a Legal Entity</w:t>
            </w:r>
            <w:r w:rsidRPr="00ED0152">
              <w:rPr>
                <w:rStyle w:val="FootnoteReference"/>
                <w:rFonts w:ascii="Manrope" w:hAnsi="Manrope"/>
                <w:sz w:val="20"/>
                <w:szCs w:val="20"/>
                <w:lang w:val="en-US"/>
              </w:rPr>
              <w:t xml:space="preserve"> </w:t>
            </w:r>
            <w:r w:rsidR="00CD46E2" w:rsidRPr="00ED0152">
              <w:rPr>
                <w:rStyle w:val="FootnoteReference"/>
                <w:rFonts w:ascii="Manrope" w:hAnsi="Manrope" w:cs="Arial"/>
                <w:color w:val="000000" w:themeColor="text1"/>
                <w:sz w:val="20"/>
                <w:szCs w:val="20"/>
              </w:rPr>
              <w:footnoteReference w:id="2"/>
            </w:r>
          </w:p>
        </w:tc>
        <w:tc>
          <w:tcPr>
            <w:tcW w:w="3757" w:type="dxa"/>
            <w:tcBorders>
              <w:top w:val="single" w:sz="4" w:space="0" w:color="auto"/>
              <w:left w:val="nil"/>
              <w:bottom w:val="single" w:sz="4" w:space="0" w:color="auto"/>
              <w:right w:val="nil"/>
            </w:tcBorders>
            <w:shd w:val="clear" w:color="auto" w:fill="auto"/>
            <w:vAlign w:val="center"/>
          </w:tcPr>
          <w:p w14:paraId="5DC5349A" w14:textId="1F4F9D11" w:rsidR="007A104A" w:rsidRPr="00ED0152" w:rsidRDefault="007A104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719937928"/>
                <w:placeholder>
                  <w:docPart w:val="79CD291E07C0454B9D56E3057EBD1BFE"/>
                </w:placeholder>
                <w:showingPlcHdr/>
              </w:sdtPr>
              <w:sdtContent>
                <w:r w:rsidRPr="00ED0152">
                  <w:rPr>
                    <w:rStyle w:val="PlaceholderText"/>
                    <w:rFonts w:ascii="Manrope" w:hAnsi="Manrope"/>
                    <w:sz w:val="20"/>
                    <w:szCs w:val="20"/>
                    <w:lang w:val="en-US"/>
                  </w:rPr>
                  <w:t>Click or tap here to enter text.</w:t>
                </w:r>
              </w:sdtContent>
            </w:sdt>
          </w:p>
        </w:tc>
      </w:tr>
      <w:tr w:rsidR="007A104A" w:rsidRPr="00D652AD" w14:paraId="33B22303"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69952A9B" w14:textId="1AC35ED1" w:rsidR="007A104A"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Certificate (ID/PASSPORT/REGISTRATION NUMBER/OTHER)</w:t>
            </w:r>
          </w:p>
        </w:tc>
        <w:tc>
          <w:tcPr>
            <w:tcW w:w="3757" w:type="dxa"/>
            <w:tcBorders>
              <w:top w:val="single" w:sz="4" w:space="0" w:color="auto"/>
              <w:left w:val="nil"/>
              <w:bottom w:val="single" w:sz="4" w:space="0" w:color="auto"/>
              <w:right w:val="nil"/>
            </w:tcBorders>
            <w:shd w:val="clear" w:color="auto" w:fill="auto"/>
            <w:vAlign w:val="center"/>
          </w:tcPr>
          <w:p w14:paraId="1A907A57" w14:textId="4C19F28F" w:rsidR="007A104A" w:rsidRPr="00ED0152" w:rsidRDefault="007A104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339311044"/>
                <w:placeholder>
                  <w:docPart w:val="AEF2E1A2CEB1484CA6420360190CEACD"/>
                </w:placeholder>
                <w:showingPlcHdr/>
              </w:sdtPr>
              <w:sdtContent>
                <w:r w:rsidRPr="00ED0152">
                  <w:rPr>
                    <w:rStyle w:val="PlaceholderText"/>
                    <w:rFonts w:ascii="Manrope" w:hAnsi="Manrope"/>
                    <w:sz w:val="20"/>
                    <w:szCs w:val="20"/>
                    <w:lang w:val="en-US"/>
                  </w:rPr>
                  <w:t>Click or tap here to enter text.</w:t>
                </w:r>
              </w:sdtContent>
            </w:sdt>
          </w:p>
        </w:tc>
      </w:tr>
      <w:tr w:rsidR="003917A9" w:rsidRPr="00D652AD" w14:paraId="1013A5AA"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11233BA7" w14:textId="4718B9DF" w:rsidR="003917A9" w:rsidRPr="00ED0152" w:rsidRDefault="00DC505D"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Tax Identification Number</w:t>
            </w:r>
          </w:p>
        </w:tc>
        <w:tc>
          <w:tcPr>
            <w:tcW w:w="3757" w:type="dxa"/>
            <w:tcBorders>
              <w:top w:val="single" w:sz="4" w:space="0" w:color="auto"/>
              <w:left w:val="nil"/>
              <w:bottom w:val="single" w:sz="4" w:space="0" w:color="auto"/>
              <w:right w:val="nil"/>
            </w:tcBorders>
            <w:shd w:val="clear" w:color="auto" w:fill="auto"/>
            <w:vAlign w:val="center"/>
          </w:tcPr>
          <w:p w14:paraId="0FB439A2" w14:textId="70167481"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724133127"/>
                <w:placeholder>
                  <w:docPart w:val="C54D287839D54FA6B00A0FF4FEAF1AB5"/>
                </w:placeholder>
                <w:showingPlcHdr/>
              </w:sdtPr>
              <w:sdtContent>
                <w:r w:rsidRPr="00ED0152">
                  <w:rPr>
                    <w:rStyle w:val="PlaceholderText"/>
                    <w:rFonts w:ascii="Manrope" w:hAnsi="Manrope"/>
                    <w:sz w:val="20"/>
                    <w:szCs w:val="20"/>
                    <w:lang w:val="en-US"/>
                  </w:rPr>
                  <w:t>Click or tap here to enter text.</w:t>
                </w:r>
              </w:sdtContent>
            </w:sdt>
          </w:p>
        </w:tc>
      </w:tr>
      <w:tr w:rsidR="003917A9" w:rsidRPr="00D652AD" w14:paraId="4897F1E7"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71DF2961" w14:textId="3D9160C0" w:rsidR="003917A9" w:rsidRPr="00ED0152" w:rsidRDefault="003D40F8" w:rsidP="00ED0152">
            <w:pPr>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 xml:space="preserve">Social Security Number (for </w:t>
            </w:r>
            <w:r w:rsidR="00065E03" w:rsidRPr="00ED0152">
              <w:rPr>
                <w:rFonts w:ascii="Manrope" w:hAnsi="Manrope" w:cs="Arial"/>
                <w:color w:val="000000" w:themeColor="text1"/>
                <w:sz w:val="20"/>
                <w:szCs w:val="20"/>
                <w:lang w:val="en-US"/>
              </w:rPr>
              <w:t>N</w:t>
            </w:r>
            <w:r w:rsidRPr="00ED0152">
              <w:rPr>
                <w:rFonts w:ascii="Manrope" w:hAnsi="Manrope" w:cs="Arial"/>
                <w:color w:val="000000" w:themeColor="text1"/>
                <w:sz w:val="20"/>
                <w:szCs w:val="20"/>
                <w:lang w:val="en-US"/>
              </w:rPr>
              <w:t xml:space="preserve">atural </w:t>
            </w:r>
            <w:r w:rsidR="00065E03" w:rsidRPr="00ED0152">
              <w:rPr>
                <w:rFonts w:ascii="Manrope" w:hAnsi="Manrope" w:cs="Arial"/>
                <w:color w:val="000000" w:themeColor="text1"/>
                <w:sz w:val="20"/>
                <w:szCs w:val="20"/>
                <w:lang w:val="en-US"/>
              </w:rPr>
              <w:t>P</w:t>
            </w:r>
            <w:r w:rsidRPr="00ED0152">
              <w:rPr>
                <w:rFonts w:ascii="Manrope" w:hAnsi="Manrope" w:cs="Arial"/>
                <w:color w:val="000000" w:themeColor="text1"/>
                <w:sz w:val="20"/>
                <w:szCs w:val="20"/>
                <w:lang w:val="en-US"/>
              </w:rPr>
              <w:t>ersons) or LEI/BIC (for Legal Entities)</w:t>
            </w:r>
          </w:p>
        </w:tc>
        <w:tc>
          <w:tcPr>
            <w:tcW w:w="3757" w:type="dxa"/>
            <w:tcBorders>
              <w:top w:val="single" w:sz="4" w:space="0" w:color="auto"/>
              <w:left w:val="nil"/>
              <w:bottom w:val="single" w:sz="4" w:space="0" w:color="auto"/>
              <w:right w:val="nil"/>
            </w:tcBorders>
            <w:shd w:val="clear" w:color="auto" w:fill="auto"/>
            <w:vAlign w:val="center"/>
          </w:tcPr>
          <w:p w14:paraId="19435EC9" w14:textId="50738191"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837896970"/>
                <w:placeholder>
                  <w:docPart w:val="19DE1133FDEA4AECA65C001CCB842DC7"/>
                </w:placeholder>
                <w:showingPlcHdr/>
              </w:sdtPr>
              <w:sdtContent>
                <w:r w:rsidRPr="00ED0152">
                  <w:rPr>
                    <w:rStyle w:val="PlaceholderText"/>
                    <w:rFonts w:ascii="Manrope" w:hAnsi="Manrope"/>
                    <w:sz w:val="20"/>
                    <w:szCs w:val="20"/>
                    <w:lang w:val="en-US"/>
                  </w:rPr>
                  <w:t>Click or tap here to enter text.</w:t>
                </w:r>
              </w:sdtContent>
            </w:sdt>
          </w:p>
        </w:tc>
      </w:tr>
      <w:tr w:rsidR="003917A9" w:rsidRPr="00D652AD" w14:paraId="3EF62CC7" w14:textId="77777777" w:rsidTr="00ED0152">
        <w:trPr>
          <w:gridBefore w:val="1"/>
          <w:gridAfter w:val="1"/>
          <w:wBefore w:w="71" w:type="dxa"/>
          <w:wAfter w:w="141" w:type="dxa"/>
          <w:trHeight w:val="20"/>
          <w:jc w:val="center"/>
        </w:trPr>
        <w:tc>
          <w:tcPr>
            <w:tcW w:w="5103" w:type="dxa"/>
            <w:gridSpan w:val="3"/>
            <w:tcBorders>
              <w:top w:val="single" w:sz="4" w:space="0" w:color="auto"/>
              <w:left w:val="nil"/>
              <w:bottom w:val="single" w:sz="4" w:space="0" w:color="auto"/>
              <w:right w:val="nil"/>
            </w:tcBorders>
            <w:vAlign w:val="center"/>
          </w:tcPr>
          <w:p w14:paraId="0B0A2A68" w14:textId="11474904" w:rsidR="003917A9"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Address (street, number, city, P.C.)</w:t>
            </w:r>
          </w:p>
        </w:tc>
        <w:tc>
          <w:tcPr>
            <w:tcW w:w="1701" w:type="dxa"/>
            <w:tcBorders>
              <w:top w:val="single" w:sz="4" w:space="0" w:color="auto"/>
              <w:left w:val="nil"/>
              <w:bottom w:val="single" w:sz="4" w:space="0" w:color="auto"/>
              <w:right w:val="nil"/>
            </w:tcBorders>
            <w:vAlign w:val="center"/>
          </w:tcPr>
          <w:p w14:paraId="20099839" w14:textId="6EABB905" w:rsidR="003917A9" w:rsidRPr="00ED0152" w:rsidRDefault="003917A9" w:rsidP="00ED0152">
            <w:pPr>
              <w:tabs>
                <w:tab w:val="right" w:pos="9347"/>
              </w:tabs>
              <w:spacing w:before="100" w:beforeAutospacing="1" w:after="100" w:afterAutospacing="1"/>
              <w:ind w:left="-108"/>
              <w:rPr>
                <w:rFonts w:ascii="Manrope" w:hAnsi="Manrope" w:cs="Arial"/>
                <w:i/>
                <w:iCs/>
                <w:color w:val="000000" w:themeColor="text1"/>
                <w:sz w:val="20"/>
                <w:szCs w:val="20"/>
                <w:lang w:val="en-US"/>
              </w:rPr>
            </w:pPr>
          </w:p>
        </w:tc>
        <w:tc>
          <w:tcPr>
            <w:tcW w:w="3757" w:type="dxa"/>
            <w:tcBorders>
              <w:top w:val="single" w:sz="4" w:space="0" w:color="auto"/>
              <w:left w:val="nil"/>
              <w:bottom w:val="single" w:sz="4" w:space="0" w:color="auto"/>
              <w:right w:val="nil"/>
            </w:tcBorders>
            <w:shd w:val="clear" w:color="auto" w:fill="auto"/>
            <w:vAlign w:val="center"/>
          </w:tcPr>
          <w:p w14:paraId="2B217E47" w14:textId="18D87D4E"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400525766"/>
                <w:placeholder>
                  <w:docPart w:val="46CEB9BB44B64ED086EA9642EC9E4D00"/>
                </w:placeholder>
                <w:showingPlcHdr/>
              </w:sdtPr>
              <w:sdtContent>
                <w:r w:rsidR="002673CA" w:rsidRPr="00ED0152">
                  <w:rPr>
                    <w:rStyle w:val="PlaceholderText"/>
                    <w:rFonts w:ascii="Manrope" w:hAnsi="Manrope"/>
                    <w:sz w:val="20"/>
                    <w:szCs w:val="20"/>
                    <w:lang w:val="en-US"/>
                  </w:rPr>
                  <w:t>Click or tap here to enter text.</w:t>
                </w:r>
              </w:sdtContent>
            </w:sdt>
          </w:p>
        </w:tc>
      </w:tr>
      <w:tr w:rsidR="009A6C46" w:rsidRPr="00D652AD" w14:paraId="2C371C6A" w14:textId="77777777" w:rsidTr="00ED0152">
        <w:trPr>
          <w:gridBefore w:val="1"/>
          <w:gridAfter w:val="1"/>
          <w:wBefore w:w="71" w:type="dxa"/>
          <w:wAfter w:w="141" w:type="dxa"/>
          <w:trHeight w:val="352"/>
          <w:jc w:val="center"/>
        </w:trPr>
        <w:tc>
          <w:tcPr>
            <w:tcW w:w="4230" w:type="dxa"/>
            <w:tcBorders>
              <w:top w:val="single" w:sz="4" w:space="0" w:color="auto"/>
              <w:left w:val="nil"/>
              <w:bottom w:val="single" w:sz="4" w:space="0" w:color="auto"/>
              <w:right w:val="nil"/>
            </w:tcBorders>
            <w:vAlign w:val="center"/>
          </w:tcPr>
          <w:p w14:paraId="0520B6F9" w14:textId="2626B573" w:rsidR="009A6C46"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sz w:val="20"/>
                <w:szCs w:val="20"/>
                <w:lang w:val="en-US"/>
              </w:rPr>
              <w:t>Mobile phone</w:t>
            </w:r>
          </w:p>
        </w:tc>
        <w:tc>
          <w:tcPr>
            <w:tcW w:w="2574" w:type="dxa"/>
            <w:gridSpan w:val="3"/>
            <w:tcBorders>
              <w:top w:val="single" w:sz="4" w:space="0" w:color="4F81BD" w:themeColor="accent1"/>
              <w:left w:val="nil"/>
              <w:bottom w:val="single" w:sz="4" w:space="0" w:color="auto"/>
              <w:right w:val="nil"/>
            </w:tcBorders>
            <w:vAlign w:val="center"/>
          </w:tcPr>
          <w:p w14:paraId="5318186B" w14:textId="182B2AA0" w:rsidR="009A6C46" w:rsidRPr="00ED0152" w:rsidRDefault="009A6C46" w:rsidP="00ED0152">
            <w:pPr>
              <w:tabs>
                <w:tab w:val="right" w:pos="9347"/>
              </w:tabs>
              <w:spacing w:before="100" w:beforeAutospacing="1" w:after="100" w:afterAutospacing="1"/>
              <w:ind w:left="-108"/>
              <w:rPr>
                <w:rFonts w:ascii="Manrope" w:hAnsi="Manrope" w:cs="Arial"/>
                <w:i/>
                <w:iCs/>
                <w:color w:val="000000" w:themeColor="text1"/>
                <w:sz w:val="20"/>
                <w:szCs w:val="20"/>
              </w:rPr>
            </w:pPr>
          </w:p>
        </w:tc>
        <w:tc>
          <w:tcPr>
            <w:tcW w:w="3757" w:type="dxa"/>
            <w:tcBorders>
              <w:top w:val="single" w:sz="4" w:space="0" w:color="auto"/>
              <w:left w:val="nil"/>
              <w:bottom w:val="single" w:sz="4" w:space="0" w:color="auto"/>
              <w:right w:val="nil"/>
            </w:tcBorders>
            <w:shd w:val="clear" w:color="auto" w:fill="auto"/>
            <w:vAlign w:val="center"/>
          </w:tcPr>
          <w:p w14:paraId="5E6D8FEB" w14:textId="3571F2F4" w:rsidR="009A6C46" w:rsidRPr="00ED0152" w:rsidRDefault="009A6C46"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2064244689"/>
                <w:placeholder>
                  <w:docPart w:val="439A17F533E74AE4859B2A7111107B12"/>
                </w:placeholder>
                <w:showingPlcHdr/>
              </w:sdtPr>
              <w:sdtContent>
                <w:r w:rsidRPr="00ED0152">
                  <w:rPr>
                    <w:rStyle w:val="PlaceholderText"/>
                    <w:rFonts w:ascii="Manrope" w:hAnsi="Manrope"/>
                    <w:sz w:val="20"/>
                    <w:szCs w:val="20"/>
                    <w:lang w:val="en-US"/>
                  </w:rPr>
                  <w:t>Click or tap here to enter text.</w:t>
                </w:r>
              </w:sdtContent>
            </w:sdt>
          </w:p>
        </w:tc>
      </w:tr>
      <w:tr w:rsidR="009A6C46" w:rsidRPr="00D652AD" w14:paraId="70A4445B" w14:textId="77777777" w:rsidTr="00ED0152">
        <w:trPr>
          <w:gridBefore w:val="1"/>
          <w:gridAfter w:val="1"/>
          <w:wBefore w:w="71" w:type="dxa"/>
          <w:wAfter w:w="141" w:type="dxa"/>
          <w:trHeight w:val="352"/>
          <w:jc w:val="center"/>
        </w:trPr>
        <w:tc>
          <w:tcPr>
            <w:tcW w:w="4230" w:type="dxa"/>
            <w:tcBorders>
              <w:top w:val="single" w:sz="4" w:space="0" w:color="auto"/>
              <w:left w:val="nil"/>
              <w:bottom w:val="single" w:sz="4" w:space="0" w:color="auto"/>
              <w:right w:val="nil"/>
            </w:tcBorders>
            <w:vAlign w:val="center"/>
          </w:tcPr>
          <w:p w14:paraId="3BB0EA37" w14:textId="0BF22419" w:rsidR="009A6C46" w:rsidRPr="00ED0152" w:rsidRDefault="009A6C46" w:rsidP="00ED0152">
            <w:pPr>
              <w:tabs>
                <w:tab w:val="right" w:pos="9347"/>
              </w:tabs>
              <w:spacing w:before="100" w:beforeAutospacing="1" w:after="100" w:afterAutospacing="1"/>
              <w:rPr>
                <w:rFonts w:ascii="Manrope" w:hAnsi="Manrope"/>
                <w:sz w:val="20"/>
                <w:szCs w:val="20"/>
                <w:lang w:val="en-US"/>
              </w:rPr>
            </w:pPr>
            <w:r w:rsidRPr="00ED0152">
              <w:rPr>
                <w:rFonts w:ascii="Manrope" w:hAnsi="Manrope"/>
                <w:sz w:val="20"/>
                <w:szCs w:val="20"/>
                <w:lang w:val="en-US"/>
              </w:rPr>
              <w:t>E-mail</w:t>
            </w:r>
          </w:p>
        </w:tc>
        <w:tc>
          <w:tcPr>
            <w:tcW w:w="2574" w:type="dxa"/>
            <w:gridSpan w:val="3"/>
            <w:tcBorders>
              <w:top w:val="single" w:sz="4" w:space="0" w:color="auto"/>
              <w:left w:val="nil"/>
              <w:bottom w:val="single" w:sz="4" w:space="0" w:color="auto"/>
              <w:right w:val="nil"/>
            </w:tcBorders>
            <w:vAlign w:val="center"/>
          </w:tcPr>
          <w:p w14:paraId="0D160DC2" w14:textId="77777777" w:rsidR="009A6C46" w:rsidRPr="00ED0152" w:rsidRDefault="009A6C46" w:rsidP="00ED0152">
            <w:pPr>
              <w:tabs>
                <w:tab w:val="right" w:pos="9347"/>
              </w:tabs>
              <w:spacing w:before="100" w:beforeAutospacing="1" w:after="100" w:afterAutospacing="1"/>
              <w:ind w:left="-108"/>
              <w:rPr>
                <w:rFonts w:ascii="Manrope" w:hAnsi="Manrope" w:cs="Arial"/>
                <w:i/>
                <w:iCs/>
                <w:color w:val="000000" w:themeColor="text1"/>
                <w:sz w:val="20"/>
                <w:szCs w:val="20"/>
              </w:rPr>
            </w:pPr>
          </w:p>
        </w:tc>
        <w:tc>
          <w:tcPr>
            <w:tcW w:w="3757" w:type="dxa"/>
            <w:tcBorders>
              <w:top w:val="single" w:sz="4" w:space="0" w:color="auto"/>
              <w:left w:val="nil"/>
              <w:bottom w:val="single" w:sz="4" w:space="0" w:color="auto"/>
              <w:right w:val="nil"/>
            </w:tcBorders>
            <w:shd w:val="clear" w:color="auto" w:fill="auto"/>
            <w:vAlign w:val="center"/>
          </w:tcPr>
          <w:p w14:paraId="221A93C9" w14:textId="656B5AB7" w:rsidR="009A6C46" w:rsidRPr="00ED0152" w:rsidRDefault="009A6C46"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27862983"/>
                <w:placeholder>
                  <w:docPart w:val="EE93269D570E4F049B3F2A0037C6D64E"/>
                </w:placeholder>
                <w:showingPlcHdr/>
              </w:sdtPr>
              <w:sdtContent>
                <w:r w:rsidRPr="00ED0152">
                  <w:rPr>
                    <w:rStyle w:val="PlaceholderText"/>
                    <w:rFonts w:ascii="Manrope" w:hAnsi="Manrope"/>
                    <w:sz w:val="20"/>
                    <w:szCs w:val="20"/>
                    <w:lang w:val="en-US"/>
                  </w:rPr>
                  <w:t>Click or tap here to enter text.</w:t>
                </w:r>
              </w:sdtContent>
            </w:sdt>
          </w:p>
        </w:tc>
      </w:tr>
      <w:bookmarkEnd w:id="3"/>
      <w:tr w:rsidR="003917A9" w:rsidRPr="00D652AD" w14:paraId="004453F6" w14:textId="77777777" w:rsidTr="00ED0152">
        <w:trPr>
          <w:trHeight w:val="340"/>
          <w:jc w:val="center"/>
        </w:trPr>
        <w:tc>
          <w:tcPr>
            <w:tcW w:w="10773" w:type="dxa"/>
            <w:gridSpan w:val="7"/>
            <w:tcBorders>
              <w:top w:val="nil"/>
              <w:bottom w:val="nil"/>
            </w:tcBorders>
            <w:vAlign w:val="center"/>
          </w:tcPr>
          <w:p w14:paraId="17444BC5" w14:textId="77777777" w:rsidR="003D40F8" w:rsidRPr="00ED0152" w:rsidRDefault="003D40F8" w:rsidP="00ED0152">
            <w:pPr>
              <w:spacing w:after="0" w:line="240" w:lineRule="auto"/>
              <w:jc w:val="both"/>
              <w:rPr>
                <w:rStyle w:val="Hyperlink"/>
                <w:rFonts w:ascii="Manrope" w:hAnsi="Manrope" w:cstheme="minorHAnsi"/>
                <w:i/>
                <w:iCs/>
                <w:sz w:val="24"/>
                <w:szCs w:val="24"/>
                <w:vertAlign w:val="superscript"/>
                <w:lang w:val="en-US"/>
              </w:rPr>
            </w:pPr>
            <w:r w:rsidRPr="00ED0152">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Pr="00ED0152">
                <w:rPr>
                  <w:rStyle w:val="Hyperlink"/>
                  <w:rFonts w:ascii="Manrope" w:hAnsi="Manrope" w:cstheme="minorHAnsi"/>
                  <w:i/>
                  <w:iCs/>
                  <w:sz w:val="24"/>
                  <w:szCs w:val="24"/>
                  <w:vertAlign w:val="superscript"/>
                  <w:lang w:val="en-US"/>
                </w:rPr>
                <w:t>https://www.athexgroup.gr/web/guest/gdpr</w:t>
              </w:r>
            </w:hyperlink>
          </w:p>
          <w:p w14:paraId="1FE14416" w14:textId="77777777" w:rsidR="00FB26D1" w:rsidRPr="00ED0152" w:rsidRDefault="00FB26D1" w:rsidP="00ED0152">
            <w:pPr>
              <w:spacing w:after="0"/>
              <w:ind w:left="37"/>
              <w:jc w:val="both"/>
              <w:rPr>
                <w:rFonts w:ascii="Manrope" w:hAnsi="Manrope" w:cstheme="minorHAnsi"/>
                <w:lang w:val="en-US"/>
              </w:rPr>
            </w:pPr>
          </w:p>
          <w:p w14:paraId="197CFA89" w14:textId="7214B354" w:rsidR="009A6C46" w:rsidRPr="00ED0152" w:rsidRDefault="003D40F8" w:rsidP="009060BD">
            <w:pPr>
              <w:spacing w:after="0"/>
              <w:ind w:left="37"/>
              <w:jc w:val="both"/>
              <w:rPr>
                <w:rFonts w:ascii="Manrope" w:hAnsi="Manrope" w:cstheme="minorHAnsi"/>
              </w:rPr>
            </w:pPr>
            <w:r w:rsidRPr="00ED0152">
              <w:rPr>
                <w:rFonts w:ascii="Manrope" w:hAnsi="Manrope" w:cstheme="minorHAnsi"/>
                <w:lang w:val="en-US"/>
              </w:rPr>
              <w:t>I declare that</w:t>
            </w:r>
            <w:r w:rsidR="009A6C46" w:rsidRPr="00ED0152">
              <w:rPr>
                <w:rFonts w:ascii="Manrope" w:hAnsi="Manrope" w:cstheme="minorHAnsi"/>
              </w:rPr>
              <w:t>:</w:t>
            </w:r>
          </w:p>
          <w:p w14:paraId="6AA42B10" w14:textId="16CFA1B4" w:rsidR="009A6C46" w:rsidRPr="00ED0152" w:rsidRDefault="004F0BBF" w:rsidP="009060BD">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T</w:t>
            </w:r>
            <w:r w:rsidR="003D40F8" w:rsidRPr="00ED0152">
              <w:rPr>
                <w:rFonts w:ascii="Manrope" w:hAnsi="Manrope" w:cstheme="minorHAnsi"/>
                <w:sz w:val="22"/>
                <w:szCs w:val="22"/>
              </w:rPr>
              <w:t xml:space="preserve">he </w:t>
            </w:r>
            <w:r w:rsidR="00CB62DD" w:rsidRPr="00ED0152">
              <w:rPr>
                <w:rFonts w:ascii="Manrope" w:hAnsi="Manrope" w:cstheme="minorHAnsi"/>
                <w:sz w:val="22"/>
                <w:szCs w:val="22"/>
              </w:rPr>
              <w:t xml:space="preserve">Beneficiary’s data </w:t>
            </w:r>
            <w:r w:rsidR="003D40F8" w:rsidRPr="00ED0152">
              <w:rPr>
                <w:rFonts w:ascii="Manrope" w:hAnsi="Manrope" w:cstheme="minorHAnsi"/>
                <w:sz w:val="22"/>
                <w:szCs w:val="22"/>
              </w:rPr>
              <w:t>entered in this application is accurate</w:t>
            </w:r>
            <w:r w:rsidR="009A6C46" w:rsidRPr="00ED0152">
              <w:rPr>
                <w:rFonts w:ascii="Manrope" w:hAnsi="Manrope" w:cstheme="minorHAnsi"/>
                <w:sz w:val="22"/>
                <w:szCs w:val="22"/>
              </w:rPr>
              <w:t>.</w:t>
            </w:r>
          </w:p>
          <w:p w14:paraId="37150816" w14:textId="4C02F5F9" w:rsidR="009A6C46" w:rsidRPr="00ED0152" w:rsidRDefault="00CA0240" w:rsidP="009060BD">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I have taken note of the terms of providing the Securities information service as well as the related charges</w:t>
            </w:r>
            <w:r w:rsidRPr="00ED0152">
              <w:rPr>
                <w:rFonts w:ascii="Manrope" w:eastAsiaTheme="minorHAnsi" w:hAnsi="Manrope" w:cstheme="minorHAnsi"/>
                <w:sz w:val="22"/>
                <w:szCs w:val="22"/>
              </w:rPr>
              <w:t xml:space="preserve"> (</w:t>
            </w:r>
            <w:hyperlink r:id="rId11" w:history="1">
              <w:r w:rsidRPr="00ED0152">
                <w:rPr>
                  <w:rStyle w:val="Hyperlink"/>
                  <w:rFonts w:ascii="Manrope" w:eastAsiaTheme="minorHAnsi" w:hAnsi="Manrope" w:cstheme="minorHAnsi"/>
                  <w:sz w:val="22"/>
                  <w:szCs w:val="22"/>
                </w:rPr>
                <w:t>here</w:t>
              </w:r>
            </w:hyperlink>
            <w:r w:rsidR="00896088" w:rsidRPr="00ED0152">
              <w:rPr>
                <w:rFonts w:ascii="Manrope" w:eastAsiaTheme="minorHAnsi" w:hAnsi="Manrope" w:cs="Calibri"/>
                <w:sz w:val="22"/>
                <w:szCs w:val="22"/>
              </w:rPr>
              <w:t xml:space="preserve">), </w:t>
            </w:r>
            <w:r w:rsidRPr="00ED0152">
              <w:rPr>
                <w:rFonts w:ascii="Manrope" w:eastAsiaTheme="minorHAnsi" w:hAnsi="Manrope" w:cs="Calibri"/>
                <w:sz w:val="22"/>
                <w:szCs w:val="22"/>
              </w:rPr>
              <w:t>which I accept without reservation</w:t>
            </w:r>
            <w:r w:rsidR="00896088" w:rsidRPr="00ED0152">
              <w:rPr>
                <w:rFonts w:ascii="Manrope" w:eastAsiaTheme="minorHAnsi" w:hAnsi="Manrope" w:cs="Calibri"/>
                <w:sz w:val="22"/>
                <w:szCs w:val="22"/>
              </w:rPr>
              <w:t>.</w:t>
            </w:r>
          </w:p>
          <w:p w14:paraId="7197CD4E" w14:textId="77777777" w:rsidR="009A400D" w:rsidRPr="00ED0152" w:rsidRDefault="009A400D" w:rsidP="009A400D">
            <w:pPr>
              <w:pStyle w:val="ListParagraph"/>
              <w:numPr>
                <w:ilvl w:val="0"/>
                <w:numId w:val="12"/>
              </w:numPr>
              <w:ind w:left="1043"/>
              <w:jc w:val="both"/>
              <w:rPr>
                <w:rFonts w:ascii="Manrope" w:hAnsi="Manrope" w:cstheme="minorHAnsi"/>
                <w:sz w:val="22"/>
                <w:szCs w:val="22"/>
              </w:rPr>
            </w:pPr>
            <w:r w:rsidRPr="00ED0152">
              <w:rPr>
                <w:rFonts w:ascii="Manrope" w:hAnsi="Manrope" w:cstheme="minorHAnsi"/>
                <w:sz w:val="22"/>
                <w:szCs w:val="22"/>
              </w:rPr>
              <w:t>I will promptly fulfill the obligations I undertake with this application.</w:t>
            </w:r>
          </w:p>
          <w:p w14:paraId="5E27B9F7" w14:textId="77777777" w:rsidR="00AC1B99" w:rsidRPr="00ED0152" w:rsidRDefault="00AC1B99" w:rsidP="00953F05">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Any information and relevant instructions or notices from the competent ATHEXCSD services for the service of this application, I accept to be sent to the email address and/or mobile phone number stated in this application.</w:t>
            </w:r>
          </w:p>
          <w:p w14:paraId="6C057D04" w14:textId="77777777" w:rsidR="00524550" w:rsidRPr="00ED0152" w:rsidRDefault="00524550" w:rsidP="00291100">
            <w:pPr>
              <w:spacing w:after="0"/>
              <w:ind w:left="720"/>
              <w:jc w:val="both"/>
              <w:rPr>
                <w:rFonts w:ascii="Manrope" w:hAnsi="Manrope"/>
                <w:sz w:val="28"/>
                <w:szCs w:val="28"/>
                <w:vertAlign w:val="superscript"/>
                <w:lang w:val="en-US"/>
              </w:rPr>
            </w:pPr>
          </w:p>
          <w:p w14:paraId="0E8A897B" w14:textId="77777777" w:rsidR="00AC1B99" w:rsidRPr="00ED0152" w:rsidRDefault="00AC1B99" w:rsidP="00291100">
            <w:pPr>
              <w:spacing w:after="0"/>
              <w:ind w:left="720"/>
              <w:jc w:val="both"/>
              <w:rPr>
                <w:rFonts w:ascii="Manrope" w:hAnsi="Manrope"/>
                <w:sz w:val="28"/>
                <w:szCs w:val="28"/>
                <w:vertAlign w:val="superscript"/>
                <w:lang w:val="en-US"/>
              </w:rPr>
            </w:pPr>
          </w:p>
          <w:p w14:paraId="776BA11A" w14:textId="77777777" w:rsidR="00ED0152" w:rsidRDefault="00ED0152" w:rsidP="00ED0152">
            <w:pPr>
              <w:spacing w:after="0"/>
              <w:jc w:val="both"/>
              <w:rPr>
                <w:rFonts w:ascii="Manrope" w:hAnsi="Manrope"/>
                <w:lang w:val="en-US"/>
              </w:rPr>
            </w:pPr>
          </w:p>
          <w:p w14:paraId="67558DDE" w14:textId="76DC2B07" w:rsidR="00E63B22" w:rsidRPr="00ED0152" w:rsidRDefault="004345CD" w:rsidP="00ED0152">
            <w:pPr>
              <w:spacing w:after="0"/>
              <w:jc w:val="both"/>
              <w:rPr>
                <w:rFonts w:ascii="Manrope" w:hAnsi="Manrope"/>
                <w:lang w:val="en-US"/>
              </w:rPr>
            </w:pPr>
            <w:r w:rsidRPr="00ED0152">
              <w:rPr>
                <w:rFonts w:ascii="Manrope" w:hAnsi="Manrope"/>
                <w:lang w:val="en-US"/>
              </w:rPr>
              <w:t xml:space="preserve"> </w:t>
            </w:r>
            <w:r w:rsidR="00ED0152" w:rsidRPr="00ED0152">
              <w:rPr>
                <w:rFonts w:ascii="Manrope" w:hAnsi="Manrope"/>
                <w:lang w:val="en-US"/>
              </w:rPr>
              <w:t xml:space="preserve">I </w:t>
            </w:r>
            <w:r w:rsidR="00C82EDF" w:rsidRPr="00ED0152">
              <w:rPr>
                <w:rFonts w:ascii="Manrope" w:hAnsi="Manrope"/>
                <w:lang w:val="en-US"/>
              </w:rPr>
              <w:t xml:space="preserve">hereby </w:t>
            </w:r>
            <w:r w:rsidRPr="00ED0152">
              <w:rPr>
                <w:rFonts w:ascii="Manrope" w:hAnsi="Manrope"/>
                <w:lang w:val="en-US"/>
              </w:rPr>
              <w:t>request to</w:t>
            </w:r>
            <w:r w:rsidR="00AC1B99" w:rsidRPr="00ED0152">
              <w:rPr>
                <w:rFonts w:ascii="Manrope" w:hAnsi="Manrope"/>
                <w:lang w:val="en-US"/>
              </w:rPr>
              <w:t xml:space="preserve"> provide me through D.S.S. the following </w:t>
            </w:r>
            <w:r w:rsidRPr="00ED0152">
              <w:rPr>
                <w:rFonts w:ascii="Manrope" w:hAnsi="Manrope"/>
                <w:lang w:val="en-US"/>
              </w:rPr>
              <w:t>information</w:t>
            </w:r>
            <w:r w:rsidR="00AC1B99" w:rsidRPr="00ED0152">
              <w:rPr>
                <w:rFonts w:ascii="Manrope" w:hAnsi="Manrope"/>
                <w:lang w:val="en-US"/>
              </w:rPr>
              <w:t xml:space="preserve"> (marked with [X]):</w:t>
            </w:r>
          </w:p>
          <w:tbl>
            <w:tblPr>
              <w:tblW w:w="10322" w:type="dxa"/>
              <w:jc w:val="center"/>
              <w:tblLook w:val="0000" w:firstRow="0" w:lastRow="0" w:firstColumn="0" w:lastColumn="0" w:noHBand="0" w:noVBand="0"/>
            </w:tblPr>
            <w:tblGrid>
              <w:gridCol w:w="1127"/>
              <w:gridCol w:w="9195"/>
            </w:tblGrid>
            <w:tr w:rsidR="00407328" w:rsidRPr="00D652AD" w14:paraId="656C8F7B" w14:textId="77777777" w:rsidTr="00407328">
              <w:trPr>
                <w:trHeight w:val="22"/>
                <w:jc w:val="center"/>
              </w:trPr>
              <w:tc>
                <w:tcPr>
                  <w:tcW w:w="1127" w:type="dxa"/>
                  <w:vAlign w:val="center"/>
                </w:tcPr>
                <w:p w14:paraId="31FD4447" w14:textId="37B748BC" w:rsidR="00407328" w:rsidRPr="00ED0152" w:rsidRDefault="000D06BC"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5AAC6D3B" w14:textId="77777777" w:rsidR="00FB26D1" w:rsidRPr="00ED0152" w:rsidRDefault="00FB26D1" w:rsidP="00C243AA">
                  <w:pPr>
                    <w:tabs>
                      <w:tab w:val="right" w:pos="9347"/>
                    </w:tabs>
                    <w:spacing w:after="0" w:line="360" w:lineRule="auto"/>
                    <w:rPr>
                      <w:rFonts w:ascii="Manrope" w:hAnsi="Manrope"/>
                      <w:sz w:val="20"/>
                      <w:szCs w:val="20"/>
                    </w:rPr>
                  </w:pPr>
                </w:p>
                <w:p w14:paraId="0D595200" w14:textId="73702DF7"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 xml:space="preserve">The details of my Share and Securities Account, according to the above </w:t>
                  </w:r>
                  <w:r w:rsidR="00CB62DD" w:rsidRPr="00ED0152">
                    <w:rPr>
                      <w:rFonts w:ascii="Manrope" w:hAnsi="Manrope"/>
                      <w:sz w:val="20"/>
                      <w:szCs w:val="20"/>
                      <w:lang w:val="en-US"/>
                    </w:rPr>
                    <w:t>B</w:t>
                  </w:r>
                  <w:r w:rsidRPr="00ED0152">
                    <w:rPr>
                      <w:rFonts w:ascii="Manrope" w:hAnsi="Manrope"/>
                      <w:sz w:val="20"/>
                      <w:szCs w:val="20"/>
                      <w:lang w:val="en-US"/>
                    </w:rPr>
                    <w:t>eneficiary details.</w:t>
                  </w:r>
                </w:p>
                <w:p w14:paraId="5C312BDC" w14:textId="373BF7AD" w:rsidR="004F0E9E" w:rsidRPr="00ED0152" w:rsidRDefault="004F0E9E" w:rsidP="00C243AA">
                  <w:pPr>
                    <w:tabs>
                      <w:tab w:val="right" w:pos="9347"/>
                    </w:tabs>
                    <w:spacing w:after="0" w:line="360" w:lineRule="auto"/>
                    <w:rPr>
                      <w:rFonts w:ascii="Manrope" w:hAnsi="Manrope" w:cs="Arial"/>
                      <w:bCs/>
                      <w:sz w:val="20"/>
                      <w:szCs w:val="20"/>
                      <w:lang w:val="en-US"/>
                    </w:rPr>
                  </w:pPr>
                </w:p>
              </w:tc>
            </w:tr>
            <w:tr w:rsidR="00407328" w:rsidRPr="00D652AD" w14:paraId="66553A8A" w14:textId="77777777" w:rsidTr="00407328">
              <w:trPr>
                <w:trHeight w:val="22"/>
                <w:jc w:val="center"/>
              </w:trPr>
              <w:tc>
                <w:tcPr>
                  <w:tcW w:w="1127" w:type="dxa"/>
                  <w:vAlign w:val="center"/>
                </w:tcPr>
                <w:p w14:paraId="10C9457E" w14:textId="56096235" w:rsidR="00407328" w:rsidRPr="00ED0152" w:rsidRDefault="00291100"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lastRenderedPageBreak/>
                    <w:fldChar w:fldCharType="begin">
                      <w:ffData>
                        <w:name w:val=""/>
                        <w:enabled/>
                        <w:calcOnExit w:val="0"/>
                        <w:checkBox>
                          <w:sizeAuto/>
                          <w:default w:val="0"/>
                          <w:checked/>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47BA427" w14:textId="407D023E"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The present balance of the account</w:t>
                  </w:r>
                </w:p>
              </w:tc>
            </w:tr>
            <w:tr w:rsidR="00407328" w:rsidRPr="00D652AD" w14:paraId="47933A9E" w14:textId="77777777" w:rsidTr="00407328">
              <w:trPr>
                <w:trHeight w:val="22"/>
                <w:jc w:val="center"/>
              </w:trPr>
              <w:tc>
                <w:tcPr>
                  <w:tcW w:w="1127" w:type="dxa"/>
                  <w:vAlign w:val="center"/>
                </w:tcPr>
                <w:p w14:paraId="6EB3C02F" w14:textId="0FEBC63A" w:rsidR="00407328" w:rsidRPr="00ED0152" w:rsidRDefault="00AC1B99" w:rsidP="00AC1B99">
                  <w:pPr>
                    <w:tabs>
                      <w:tab w:val="right" w:pos="9347"/>
                    </w:tabs>
                    <w:spacing w:before="240"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D313F96" w14:textId="77777777" w:rsidR="00AC1B99" w:rsidRPr="00ED0152" w:rsidRDefault="00AC1B99" w:rsidP="00C243AA">
                  <w:pPr>
                    <w:tabs>
                      <w:tab w:val="right" w:pos="9347"/>
                    </w:tabs>
                    <w:spacing w:after="0" w:line="360" w:lineRule="auto"/>
                    <w:rPr>
                      <w:rFonts w:ascii="Manrope" w:hAnsi="Manrope"/>
                      <w:sz w:val="20"/>
                      <w:szCs w:val="20"/>
                      <w:lang w:val="en-US"/>
                    </w:rPr>
                  </w:pPr>
                </w:p>
                <w:p w14:paraId="00E0B52D" w14:textId="4E61E8EA"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Balance of the Securities Account with valuation for the date</w:t>
                  </w:r>
                  <w:r w:rsidR="00407328"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667052264"/>
                      <w:placeholder>
                        <w:docPart w:val="87C646DD399A4CC5BCFA7ADE14BBDA9A"/>
                      </w:placeholder>
                      <w:showingPlcHdr/>
                    </w:sdtPr>
                    <w:sdtContent>
                      <w:r w:rsidR="00407328" w:rsidRPr="00ED0152">
                        <w:rPr>
                          <w:rStyle w:val="PlaceholderText"/>
                          <w:rFonts w:ascii="Manrope" w:hAnsi="Manrope"/>
                          <w:sz w:val="20"/>
                          <w:szCs w:val="20"/>
                          <w:lang w:val="en-US"/>
                        </w:rPr>
                        <w:t>Click or tap here to enter text.</w:t>
                      </w:r>
                    </w:sdtContent>
                  </w:sdt>
                </w:p>
              </w:tc>
            </w:tr>
            <w:tr w:rsidR="00407328" w:rsidRPr="00ED0152" w14:paraId="5C63732C" w14:textId="77777777" w:rsidTr="00407328">
              <w:trPr>
                <w:trHeight w:val="22"/>
                <w:jc w:val="center"/>
              </w:trPr>
              <w:tc>
                <w:tcPr>
                  <w:tcW w:w="1127" w:type="dxa"/>
                  <w:vAlign w:val="center"/>
                </w:tcPr>
                <w:p w14:paraId="763C8CDF" w14:textId="79BCE31F" w:rsidR="00407328" w:rsidRPr="00ED0152" w:rsidRDefault="00407328"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6BCE446E" w14:textId="77777777" w:rsidR="00291100" w:rsidRPr="00ED0152" w:rsidRDefault="00291100" w:rsidP="00C243AA">
                  <w:pPr>
                    <w:tabs>
                      <w:tab w:val="right" w:pos="9347"/>
                    </w:tabs>
                    <w:spacing w:after="0" w:line="360" w:lineRule="auto"/>
                    <w:rPr>
                      <w:rFonts w:ascii="Manrope" w:hAnsi="Manrope"/>
                      <w:sz w:val="20"/>
                      <w:szCs w:val="20"/>
                    </w:rPr>
                  </w:pPr>
                </w:p>
                <w:p w14:paraId="0BF54BA3" w14:textId="014E0114" w:rsidR="009A0C08" w:rsidRPr="00ED0152" w:rsidRDefault="00AC1B99" w:rsidP="00C243AA">
                  <w:pPr>
                    <w:tabs>
                      <w:tab w:val="right" w:pos="9347"/>
                    </w:tabs>
                    <w:spacing w:after="0" w:line="360" w:lineRule="auto"/>
                    <w:rPr>
                      <w:rFonts w:ascii="Manrope" w:hAnsi="Manrope" w:cs="Arial"/>
                      <w:b/>
                      <w:bCs/>
                      <w:color w:val="000000" w:themeColor="text1"/>
                      <w:sz w:val="20"/>
                      <w:szCs w:val="20"/>
                      <w:lang w:val="en-GB"/>
                    </w:rPr>
                  </w:pPr>
                  <w:r w:rsidRPr="00ED0152">
                    <w:rPr>
                      <w:rFonts w:ascii="Manrope" w:hAnsi="Manrope"/>
                      <w:sz w:val="20"/>
                      <w:szCs w:val="20"/>
                      <w:lang w:val="en-US"/>
                    </w:rPr>
                    <w:t xml:space="preserve">The transactions of the Securities Account from </w:t>
                  </w:r>
                  <w:sdt>
                    <w:sdtPr>
                      <w:rPr>
                        <w:rFonts w:ascii="Manrope" w:hAnsi="Manrope" w:cs="Arial"/>
                        <w:b/>
                        <w:bCs/>
                        <w:color w:val="000000" w:themeColor="text1"/>
                        <w:sz w:val="20"/>
                        <w:szCs w:val="20"/>
                        <w:lang w:val="en-GB"/>
                      </w:rPr>
                      <w:id w:val="-1293512084"/>
                      <w:placeholder>
                        <w:docPart w:val="8CEACC9B5B384C5F8935C7C2E00D7BD9"/>
                      </w:placeholder>
                      <w:showingPlcHdr/>
                    </w:sdtPr>
                    <w:sdtContent>
                      <w:r w:rsidR="00407328" w:rsidRPr="00ED0152">
                        <w:rPr>
                          <w:rStyle w:val="PlaceholderText"/>
                          <w:rFonts w:ascii="Manrope" w:hAnsi="Manrope"/>
                          <w:sz w:val="20"/>
                          <w:szCs w:val="20"/>
                          <w:lang w:val="en-US"/>
                        </w:rPr>
                        <w:t>Click or tap here to enter text.</w:t>
                      </w:r>
                    </w:sdtContent>
                  </w:sdt>
                  <w:r w:rsidR="00407328" w:rsidRPr="00ED0152">
                    <w:rPr>
                      <w:rFonts w:ascii="Manrope" w:hAnsi="Manrope"/>
                      <w:sz w:val="20"/>
                      <w:szCs w:val="20"/>
                      <w:lang w:val="en-US"/>
                    </w:rPr>
                    <w:t xml:space="preserve"> </w:t>
                  </w:r>
                  <w:r w:rsidRPr="00ED0152">
                    <w:rPr>
                      <w:rFonts w:ascii="Manrope" w:hAnsi="Manrope"/>
                      <w:sz w:val="20"/>
                      <w:szCs w:val="20"/>
                      <w:lang w:val="en-US"/>
                    </w:rPr>
                    <w:t>to</w:t>
                  </w:r>
                  <w:r w:rsidR="00407328"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850247538"/>
                      <w:placeholder>
                        <w:docPart w:val="1048A72577CE42C392508A9E191F5DC2"/>
                      </w:placeholder>
                      <w:showingPlcHdr/>
                    </w:sdtPr>
                    <w:sdtContent>
                      <w:r w:rsidR="00407328" w:rsidRPr="00ED0152">
                        <w:rPr>
                          <w:rStyle w:val="PlaceholderText"/>
                          <w:rFonts w:ascii="Manrope" w:hAnsi="Manrope"/>
                          <w:sz w:val="20"/>
                          <w:szCs w:val="20"/>
                          <w:lang w:val="en-US"/>
                        </w:rPr>
                        <w:t>Click or tap here to enter text.</w:t>
                      </w:r>
                    </w:sdtContent>
                  </w:sdt>
                </w:p>
              </w:tc>
            </w:tr>
            <w:tr w:rsidR="00407328" w:rsidRPr="00D652AD" w14:paraId="4B44D6DA" w14:textId="77777777" w:rsidTr="00407328">
              <w:trPr>
                <w:trHeight w:val="22"/>
                <w:jc w:val="center"/>
              </w:trPr>
              <w:tc>
                <w:tcPr>
                  <w:tcW w:w="1127" w:type="dxa"/>
                  <w:vAlign w:val="center"/>
                </w:tcPr>
                <w:p w14:paraId="6E463958" w14:textId="35FCE871" w:rsidR="00407328" w:rsidRPr="00ED0152" w:rsidRDefault="00407328" w:rsidP="005F50F3">
                  <w:pPr>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7DF9B158" w14:textId="77777777" w:rsidR="00291100" w:rsidRPr="00ED0152" w:rsidRDefault="00291100" w:rsidP="00C243AA">
                  <w:pPr>
                    <w:spacing w:after="0"/>
                    <w:rPr>
                      <w:rFonts w:ascii="Manrope" w:hAnsi="Manrope"/>
                      <w:noProof/>
                      <w:sz w:val="20"/>
                      <w:szCs w:val="20"/>
                    </w:rPr>
                  </w:pPr>
                </w:p>
                <w:p w14:paraId="1712E76C" w14:textId="56A5B109" w:rsidR="009A0C08" w:rsidRPr="00ED0152" w:rsidRDefault="00691439" w:rsidP="00F03C1A">
                  <w:pPr>
                    <w:spacing w:after="0"/>
                    <w:rPr>
                      <w:rFonts w:ascii="Manrope" w:hAnsi="Manrope"/>
                      <w:sz w:val="20"/>
                      <w:szCs w:val="20"/>
                      <w:vertAlign w:val="superscript"/>
                      <w:lang w:val="en-US"/>
                    </w:rPr>
                  </w:pPr>
                  <w:r w:rsidRPr="00ED0152">
                    <w:rPr>
                      <w:rFonts w:ascii="Manrope" w:hAnsi="Manrope"/>
                      <w:sz w:val="20"/>
                      <w:szCs w:val="20"/>
                      <w:lang w:val="en-US"/>
                    </w:rPr>
                    <w:t>The present balance and the transactions of the Securities Account for the following shares:</w:t>
                  </w:r>
                  <w:r w:rsidR="00407328" w:rsidRPr="00ED0152">
                    <w:rPr>
                      <w:rFonts w:ascii="Manrope" w:hAnsi="Manrope"/>
                      <w:noProof/>
                      <w:sz w:val="20"/>
                      <w:szCs w:val="20"/>
                      <w:lang w:val="en-US"/>
                    </w:rPr>
                    <w:t xml:space="preserve"> </w:t>
                  </w:r>
                  <w:sdt>
                    <w:sdtPr>
                      <w:rPr>
                        <w:rFonts w:ascii="Manrope" w:hAnsi="Manrope" w:cs="Arial"/>
                        <w:b/>
                        <w:bCs/>
                        <w:color w:val="000000" w:themeColor="text1"/>
                        <w:sz w:val="20"/>
                        <w:szCs w:val="20"/>
                        <w:lang w:val="en-GB"/>
                      </w:rPr>
                      <w:id w:val="1519658378"/>
                      <w:placeholder>
                        <w:docPart w:val="1763A48C5D59432790DF212A207FB347"/>
                      </w:placeholder>
                      <w:showingPlcHdr/>
                    </w:sdtPr>
                    <w:sdtContent>
                      <w:r w:rsidR="00407328" w:rsidRPr="00ED0152">
                        <w:rPr>
                          <w:rStyle w:val="PlaceholderText"/>
                          <w:rFonts w:ascii="Manrope" w:hAnsi="Manrope"/>
                          <w:sz w:val="20"/>
                          <w:szCs w:val="20"/>
                          <w:lang w:val="en-US"/>
                        </w:rPr>
                        <w:t>Click or tap here to enter text.</w:t>
                      </w:r>
                    </w:sdtContent>
                  </w:sdt>
                </w:p>
              </w:tc>
            </w:tr>
            <w:tr w:rsidR="00407328" w:rsidRPr="00ED0152" w14:paraId="369BA8E5" w14:textId="77777777" w:rsidTr="00407328">
              <w:trPr>
                <w:trHeight w:val="22"/>
                <w:jc w:val="center"/>
              </w:trPr>
              <w:tc>
                <w:tcPr>
                  <w:tcW w:w="1127" w:type="dxa"/>
                  <w:vAlign w:val="center"/>
                </w:tcPr>
                <w:p w14:paraId="2AF34103" w14:textId="0825FCD5" w:rsidR="00407328" w:rsidRPr="00ED0152" w:rsidRDefault="00F03C1A" w:rsidP="005F50F3">
                  <w:pPr>
                    <w:tabs>
                      <w:tab w:val="right" w:pos="9347"/>
                    </w:tabs>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63733ADA" w14:textId="77777777" w:rsidR="00F03C1A" w:rsidRPr="00ED0152" w:rsidRDefault="00F03C1A" w:rsidP="00F03C1A">
                  <w:pPr>
                    <w:tabs>
                      <w:tab w:val="right" w:pos="9347"/>
                    </w:tabs>
                    <w:spacing w:after="0" w:line="360" w:lineRule="auto"/>
                    <w:rPr>
                      <w:rFonts w:ascii="Manrope" w:hAnsi="Manrope"/>
                      <w:noProof/>
                      <w:sz w:val="20"/>
                      <w:szCs w:val="20"/>
                      <w:lang w:val="en-US"/>
                    </w:rPr>
                  </w:pPr>
                </w:p>
                <w:p w14:paraId="7FB3BC13" w14:textId="771DD7F1" w:rsidR="00C243AA" w:rsidRPr="00ED0152" w:rsidRDefault="00F03C1A" w:rsidP="00F03C1A">
                  <w:pPr>
                    <w:tabs>
                      <w:tab w:val="right" w:pos="9347"/>
                    </w:tabs>
                    <w:spacing w:after="0" w:line="360" w:lineRule="auto"/>
                    <w:rPr>
                      <w:rFonts w:ascii="Manrope" w:hAnsi="Manrope" w:cs="Arial"/>
                      <w:b/>
                      <w:bCs/>
                      <w:color w:val="000000" w:themeColor="text1"/>
                      <w:sz w:val="20"/>
                      <w:szCs w:val="20"/>
                      <w:lang w:val="en-GB"/>
                    </w:rPr>
                  </w:pPr>
                  <w:r w:rsidRPr="00ED0152">
                    <w:rPr>
                      <w:rFonts w:ascii="Manrope" w:hAnsi="Manrope"/>
                      <w:noProof/>
                      <w:sz w:val="20"/>
                      <w:szCs w:val="20"/>
                      <w:lang w:val="en-US"/>
                    </w:rPr>
                    <w:t>Statement of cash distributions</w:t>
                  </w:r>
                  <w:r w:rsidR="00407328" w:rsidRPr="00ED0152">
                    <w:rPr>
                      <w:rFonts w:ascii="Manrope" w:hAnsi="Manrope"/>
                      <w:noProof/>
                      <w:sz w:val="20"/>
                      <w:szCs w:val="20"/>
                      <w:lang w:val="en-US"/>
                    </w:rPr>
                    <w:t xml:space="preserve">: </w:t>
                  </w:r>
                  <w:r w:rsidRPr="00ED0152">
                    <w:rPr>
                      <w:rFonts w:ascii="Manrope" w:hAnsi="Manrope"/>
                      <w:noProof/>
                      <w:sz w:val="20"/>
                      <w:szCs w:val="20"/>
                      <w:lang w:val="en-US"/>
                    </w:rPr>
                    <w:t xml:space="preserve">from </w:t>
                  </w:r>
                  <w:sdt>
                    <w:sdtPr>
                      <w:rPr>
                        <w:rFonts w:ascii="Manrope" w:hAnsi="Manrope" w:cs="Arial"/>
                        <w:b/>
                        <w:bCs/>
                        <w:color w:val="000000" w:themeColor="text1"/>
                        <w:sz w:val="20"/>
                        <w:szCs w:val="20"/>
                        <w:lang w:val="en-GB"/>
                      </w:rPr>
                      <w:id w:val="278301699"/>
                      <w:placeholder>
                        <w:docPart w:val="2F77AE74DF0C4AD7BD44F737ED6134C9"/>
                      </w:placeholder>
                      <w:showingPlcHdr/>
                    </w:sdtPr>
                    <w:sdtContent>
                      <w:r w:rsidR="00407328" w:rsidRPr="00ED0152">
                        <w:rPr>
                          <w:rStyle w:val="PlaceholderText"/>
                          <w:rFonts w:ascii="Manrope" w:hAnsi="Manrope"/>
                          <w:sz w:val="20"/>
                          <w:szCs w:val="20"/>
                          <w:lang w:val="en-US"/>
                        </w:rPr>
                        <w:t>Click or tap here to enter text.</w:t>
                      </w:r>
                    </w:sdtContent>
                  </w:sdt>
                  <w:r w:rsidR="00407328" w:rsidRPr="00ED0152">
                    <w:rPr>
                      <w:rFonts w:ascii="Manrope" w:hAnsi="Manrope"/>
                      <w:sz w:val="20"/>
                      <w:szCs w:val="20"/>
                      <w:lang w:val="en-US"/>
                    </w:rPr>
                    <w:t xml:space="preserve"> </w:t>
                  </w:r>
                  <w:r w:rsidR="00FB26D1" w:rsidRPr="00ED0152">
                    <w:rPr>
                      <w:rFonts w:ascii="Manrope" w:hAnsi="Manrope"/>
                      <w:sz w:val="20"/>
                      <w:szCs w:val="20"/>
                      <w:lang w:val="en-US"/>
                    </w:rPr>
                    <w:t xml:space="preserve"> </w:t>
                  </w:r>
                  <w:r w:rsidRPr="00ED0152">
                    <w:rPr>
                      <w:rFonts w:ascii="Manrope" w:hAnsi="Manrope"/>
                      <w:sz w:val="20"/>
                      <w:szCs w:val="20"/>
                      <w:lang w:val="en-US"/>
                    </w:rPr>
                    <w:t>to</w:t>
                  </w:r>
                  <w:r w:rsidR="00407328" w:rsidRPr="00ED0152">
                    <w:rPr>
                      <w:rFonts w:ascii="Manrope" w:hAnsi="Manrope"/>
                      <w:sz w:val="20"/>
                      <w:szCs w:val="20"/>
                      <w:lang w:val="en-US"/>
                    </w:rPr>
                    <w:t xml:space="preserve"> </w:t>
                  </w:r>
                  <w:r w:rsidR="00FB26D1"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942103202"/>
                      <w:placeholder>
                        <w:docPart w:val="6B220C17EA494FFCB7E7E0DE66BC522C"/>
                      </w:placeholder>
                      <w:showingPlcHdr/>
                    </w:sdtPr>
                    <w:sdtContent>
                      <w:r w:rsidR="00407328" w:rsidRPr="00ED0152">
                        <w:rPr>
                          <w:rStyle w:val="PlaceholderText"/>
                          <w:rFonts w:ascii="Manrope" w:hAnsi="Manrope"/>
                          <w:sz w:val="20"/>
                          <w:szCs w:val="20"/>
                          <w:lang w:val="en-US"/>
                        </w:rPr>
                        <w:t>Click or tap here to enter text.</w:t>
                      </w:r>
                    </w:sdtContent>
                  </w:sdt>
                </w:p>
                <w:p w14:paraId="5111E56F" w14:textId="23E768FF" w:rsidR="00FB26D1" w:rsidRPr="00ED0152" w:rsidRDefault="00FB26D1" w:rsidP="00C243AA">
                  <w:pPr>
                    <w:tabs>
                      <w:tab w:val="right" w:pos="9347"/>
                    </w:tabs>
                    <w:spacing w:after="0" w:line="360" w:lineRule="auto"/>
                    <w:rPr>
                      <w:rFonts w:ascii="Manrope" w:hAnsi="Manrope"/>
                      <w:sz w:val="20"/>
                      <w:szCs w:val="20"/>
                      <w:lang w:val="en-US"/>
                    </w:rPr>
                  </w:pPr>
                </w:p>
              </w:tc>
            </w:tr>
            <w:tr w:rsidR="00407328" w:rsidRPr="00D652AD" w14:paraId="7C2091DC" w14:textId="77777777" w:rsidTr="00407328">
              <w:trPr>
                <w:trHeight w:val="22"/>
                <w:jc w:val="center"/>
              </w:trPr>
              <w:tc>
                <w:tcPr>
                  <w:tcW w:w="1127" w:type="dxa"/>
                  <w:vAlign w:val="center"/>
                </w:tcPr>
                <w:p w14:paraId="0CAB1D4E" w14:textId="11E15FA5" w:rsidR="00407328" w:rsidRPr="00ED0152" w:rsidRDefault="00407328" w:rsidP="005F50F3">
                  <w:pPr>
                    <w:tabs>
                      <w:tab w:val="right" w:pos="9347"/>
                    </w:tabs>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B8FF116" w14:textId="63BBC6C1" w:rsidR="00C243AA" w:rsidRPr="00ED0152" w:rsidRDefault="00F03C1A" w:rsidP="00C243AA">
                  <w:pPr>
                    <w:tabs>
                      <w:tab w:val="right" w:pos="9347"/>
                    </w:tabs>
                    <w:spacing w:after="0" w:line="360" w:lineRule="auto"/>
                    <w:rPr>
                      <w:rFonts w:ascii="Manrope" w:hAnsi="Manrope"/>
                      <w:sz w:val="20"/>
                      <w:szCs w:val="20"/>
                      <w:lang w:val="en-US"/>
                    </w:rPr>
                  </w:pPr>
                  <w:r w:rsidRPr="00ED0152">
                    <w:rPr>
                      <w:rFonts w:ascii="Manrope" w:hAnsi="Manrope"/>
                      <w:noProof/>
                      <w:sz w:val="20"/>
                      <w:szCs w:val="20"/>
                      <w:lang w:val="en-US"/>
                    </w:rPr>
                    <w:t>Statement of liens or other encumbrances</w:t>
                  </w:r>
                </w:p>
              </w:tc>
            </w:tr>
          </w:tbl>
          <w:p w14:paraId="5949D384" w14:textId="087ABA9B" w:rsidR="00407328" w:rsidRPr="00ED0152" w:rsidRDefault="00407328" w:rsidP="001E7934">
            <w:pPr>
              <w:spacing w:after="0"/>
              <w:jc w:val="both"/>
              <w:rPr>
                <w:rFonts w:ascii="Manrope" w:hAnsi="Manrope"/>
                <w:sz w:val="16"/>
                <w:szCs w:val="16"/>
                <w:lang w:val="en-US"/>
              </w:rPr>
            </w:pPr>
          </w:p>
        </w:tc>
      </w:tr>
      <w:tr w:rsidR="001247D4" w:rsidRPr="00ED0152" w14:paraId="04319AFB" w14:textId="77777777" w:rsidTr="00ED0152">
        <w:trPr>
          <w:trHeight w:val="415"/>
          <w:jc w:val="center"/>
        </w:trPr>
        <w:tc>
          <w:tcPr>
            <w:tcW w:w="10773" w:type="dxa"/>
            <w:gridSpan w:val="7"/>
            <w:tcBorders>
              <w:top w:val="nil"/>
              <w:left w:val="nil"/>
              <w:bottom w:val="nil"/>
              <w:right w:val="nil"/>
            </w:tcBorders>
          </w:tcPr>
          <w:p w14:paraId="16FEBADB" w14:textId="77777777" w:rsidR="00291100" w:rsidRPr="00ED0152" w:rsidRDefault="00291100" w:rsidP="00ED0152">
            <w:pPr>
              <w:jc w:val="both"/>
              <w:rPr>
                <w:rFonts w:ascii="Manrope" w:hAnsi="Manrope" w:cstheme="minorHAnsi"/>
                <w:sz w:val="20"/>
                <w:szCs w:val="20"/>
                <w:lang w:val="en-US"/>
              </w:rPr>
            </w:pPr>
          </w:p>
          <w:p w14:paraId="1351D1D5" w14:textId="337CC22D" w:rsidR="00407328" w:rsidRPr="00ED0152" w:rsidRDefault="00F03C1A" w:rsidP="00ED0152">
            <w:pPr>
              <w:tabs>
                <w:tab w:val="right" w:pos="9347"/>
              </w:tabs>
              <w:spacing w:after="0" w:line="360" w:lineRule="auto"/>
              <w:rPr>
                <w:rFonts w:ascii="Manrope" w:hAnsi="Manrope"/>
                <w:noProof/>
                <w:lang w:val="en-US"/>
              </w:rPr>
            </w:pPr>
            <w:r w:rsidRPr="00ED0152">
              <w:rPr>
                <w:rFonts w:ascii="Manrope" w:hAnsi="Manrope"/>
                <w:noProof/>
                <w:lang w:val="en-US"/>
              </w:rPr>
              <w:t xml:space="preserve">I would like to receive the requested information according to the following </w:t>
            </w:r>
            <w:r w:rsidR="004345CD" w:rsidRPr="00ED0152">
              <w:rPr>
                <w:rFonts w:ascii="Manrope" w:hAnsi="Manrope"/>
                <w:noProof/>
                <w:lang w:val="en-US"/>
              </w:rPr>
              <w:t xml:space="preserve">way </w:t>
            </w:r>
            <w:r w:rsidRPr="00ED0152">
              <w:rPr>
                <w:rFonts w:ascii="Manrope" w:hAnsi="Manrope"/>
                <w:noProof/>
                <w:lang w:val="en-US"/>
              </w:rPr>
              <w:t>(only one option should be marked [x]):</w:t>
            </w:r>
          </w:p>
          <w:p w14:paraId="1C0F99E5" w14:textId="77777777" w:rsidR="00F03C1A" w:rsidRPr="00ED0152" w:rsidRDefault="00F03C1A" w:rsidP="00F03C1A">
            <w:pPr>
              <w:tabs>
                <w:tab w:val="right" w:pos="9347"/>
              </w:tabs>
              <w:spacing w:after="0" w:line="360" w:lineRule="auto"/>
              <w:rPr>
                <w:rFonts w:ascii="Manrope" w:hAnsi="Manrope"/>
                <w:noProof/>
                <w:sz w:val="20"/>
                <w:szCs w:val="20"/>
                <w:lang w:val="en-US"/>
              </w:rPr>
            </w:pPr>
          </w:p>
          <w:tbl>
            <w:tblPr>
              <w:tblW w:w="10251" w:type="dxa"/>
              <w:jc w:val="center"/>
              <w:tblLook w:val="0000" w:firstRow="0" w:lastRow="0" w:firstColumn="0" w:lastColumn="0" w:noHBand="0" w:noVBand="0"/>
            </w:tblPr>
            <w:tblGrid>
              <w:gridCol w:w="1143"/>
              <w:gridCol w:w="9108"/>
            </w:tblGrid>
            <w:tr w:rsidR="00407328" w:rsidRPr="00D652AD" w14:paraId="3BA16283" w14:textId="77777777" w:rsidTr="00407328">
              <w:trPr>
                <w:trHeight w:val="46"/>
                <w:jc w:val="center"/>
              </w:trPr>
              <w:tc>
                <w:tcPr>
                  <w:tcW w:w="1143" w:type="dxa"/>
                  <w:vAlign w:val="center"/>
                </w:tcPr>
                <w:p w14:paraId="1250D08E" w14:textId="0E1EEC13" w:rsidR="00407328" w:rsidRPr="00ED0152" w:rsidRDefault="00C619A4"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ed w:val="0"/>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415D8418" w14:textId="2E816A4D" w:rsidR="00407328" w:rsidRPr="00ED0152" w:rsidRDefault="00F03C1A"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Through JIRA Service Desk to Participant</w:t>
                  </w:r>
                  <w:r w:rsidR="00407328" w:rsidRPr="00ED0152">
                    <w:rPr>
                      <w:rFonts w:ascii="Manrope" w:hAnsi="Manrope"/>
                      <w:noProof/>
                      <w:sz w:val="20"/>
                      <w:szCs w:val="20"/>
                      <w:lang w:val="en-US"/>
                    </w:rPr>
                    <w:t xml:space="preserve">: </w:t>
                  </w:r>
                  <w:sdt>
                    <w:sdtPr>
                      <w:rPr>
                        <w:rFonts w:ascii="Manrope" w:hAnsi="Manrope"/>
                        <w:noProof/>
                        <w:sz w:val="20"/>
                        <w:szCs w:val="20"/>
                      </w:rPr>
                      <w:id w:val="591054019"/>
                      <w:placeholder>
                        <w:docPart w:val="F7EE4218186343528EB6F9AB4AAEA2C2"/>
                      </w:placeholder>
                    </w:sdtPr>
                    <w:sdtContent>
                      <w:sdt>
                        <w:sdtPr>
                          <w:rPr>
                            <w:rFonts w:ascii="Manrope" w:hAnsi="Manrope" w:cs="Arial"/>
                            <w:b/>
                            <w:bCs/>
                            <w:color w:val="000000" w:themeColor="text1"/>
                            <w:sz w:val="20"/>
                            <w:szCs w:val="20"/>
                            <w:lang w:val="en-GB"/>
                          </w:rPr>
                          <w:id w:val="773983192"/>
                          <w:placeholder>
                            <w:docPart w:val="3446C683AF5E4880851F0E74B5CCE601"/>
                          </w:placeholder>
                          <w:showingPlcHdr/>
                        </w:sdtPr>
                        <w:sdtContent>
                          <w:r w:rsidR="00896088" w:rsidRPr="00ED0152">
                            <w:rPr>
                              <w:rStyle w:val="PlaceholderText"/>
                              <w:rFonts w:ascii="Manrope" w:hAnsi="Manrope"/>
                              <w:sz w:val="20"/>
                              <w:szCs w:val="20"/>
                              <w:lang w:val="en-US"/>
                            </w:rPr>
                            <w:t>Click or tap here to enter text.</w:t>
                          </w:r>
                        </w:sdtContent>
                      </w:sdt>
                    </w:sdtContent>
                  </w:sdt>
                </w:p>
              </w:tc>
            </w:tr>
            <w:tr w:rsidR="00407328" w:rsidRPr="00ED0152" w14:paraId="22380972" w14:textId="77777777" w:rsidTr="00407328">
              <w:trPr>
                <w:trHeight w:val="46"/>
                <w:jc w:val="center"/>
              </w:trPr>
              <w:tc>
                <w:tcPr>
                  <w:tcW w:w="1143" w:type="dxa"/>
                  <w:vAlign w:val="center"/>
                </w:tcPr>
                <w:p w14:paraId="394D149B" w14:textId="5353520B" w:rsidR="00407328" w:rsidRPr="00ED0152" w:rsidRDefault="000D06BC"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ed/>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4B1AB68F" w14:textId="77777777" w:rsidR="00291100" w:rsidRPr="00ED0152" w:rsidRDefault="00291100" w:rsidP="009A6C46">
                  <w:pPr>
                    <w:tabs>
                      <w:tab w:val="right" w:pos="9347"/>
                    </w:tabs>
                    <w:spacing w:after="0" w:line="360" w:lineRule="auto"/>
                    <w:rPr>
                      <w:rFonts w:ascii="Manrope" w:hAnsi="Manrope"/>
                      <w:noProof/>
                      <w:sz w:val="20"/>
                      <w:szCs w:val="20"/>
                    </w:rPr>
                  </w:pPr>
                </w:p>
                <w:p w14:paraId="52DA87E1" w14:textId="77777777" w:rsidR="00F8587A" w:rsidRPr="00ED0152" w:rsidRDefault="00F03C1A"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 xml:space="preserve">Through an encrypted electronic file at the email address of the present application and corresponding disclosure of the password </w:t>
                  </w:r>
                </w:p>
                <w:p w14:paraId="5D1C500E" w14:textId="39CB99DD" w:rsidR="00F03C1A" w:rsidRPr="00ED0152" w:rsidRDefault="00F03C1A" w:rsidP="009A6C46">
                  <w:pPr>
                    <w:tabs>
                      <w:tab w:val="right" w:pos="9347"/>
                    </w:tabs>
                    <w:spacing w:after="0" w:line="360" w:lineRule="auto"/>
                    <w:rPr>
                      <w:rFonts w:ascii="Manrope" w:hAnsi="Manrope"/>
                      <w:noProof/>
                      <w:sz w:val="20"/>
                      <w:szCs w:val="20"/>
                      <w:lang w:val="en-US"/>
                    </w:rPr>
                  </w:pPr>
                </w:p>
              </w:tc>
            </w:tr>
            <w:tr w:rsidR="00407328" w:rsidRPr="00ED0152" w14:paraId="67D4B3DE" w14:textId="77777777" w:rsidTr="00407328">
              <w:trPr>
                <w:trHeight w:val="46"/>
                <w:jc w:val="center"/>
              </w:trPr>
              <w:tc>
                <w:tcPr>
                  <w:tcW w:w="1143" w:type="dxa"/>
                  <w:vAlign w:val="center"/>
                </w:tcPr>
                <w:p w14:paraId="5ACF2484" w14:textId="3E7F523A" w:rsidR="00407328" w:rsidRPr="00ED0152" w:rsidRDefault="00407328"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00000000">
                    <w:rPr>
                      <w:rFonts w:ascii="Manrope" w:hAnsi="Manrope" w:cs="Arial"/>
                      <w:color w:val="0067A6"/>
                      <w:sz w:val="16"/>
                      <w:szCs w:val="16"/>
                    </w:rPr>
                  </w:r>
                  <w:r w:rsidR="00000000">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57B8CE71" w14:textId="2480AD8C" w:rsidR="00407328" w:rsidRPr="00ED0152" w:rsidRDefault="009A400D"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By postmail to the contact address of this application.</w:t>
                  </w:r>
                </w:p>
              </w:tc>
            </w:tr>
          </w:tbl>
          <w:p w14:paraId="16A64855" w14:textId="2B05FE64" w:rsidR="00407328" w:rsidRPr="00ED0152" w:rsidRDefault="00407328" w:rsidP="002C77F0">
            <w:pPr>
              <w:tabs>
                <w:tab w:val="right" w:pos="9347"/>
              </w:tabs>
              <w:spacing w:before="100" w:beforeAutospacing="1" w:after="0"/>
              <w:rPr>
                <w:rFonts w:ascii="Manrope" w:hAnsi="Manrope" w:cs="Arial"/>
                <w:b/>
                <w:color w:val="0067A6"/>
                <w:sz w:val="16"/>
                <w:szCs w:val="16"/>
                <w:lang w:val="en-US"/>
              </w:rPr>
            </w:pPr>
          </w:p>
        </w:tc>
      </w:tr>
    </w:tbl>
    <w:p w14:paraId="4FB3889C" w14:textId="5F632098" w:rsidR="00BB739D" w:rsidRPr="00ED0152" w:rsidRDefault="00C14FF7" w:rsidP="00ED0152">
      <w:pPr>
        <w:tabs>
          <w:tab w:val="right" w:pos="9347"/>
        </w:tabs>
        <w:spacing w:before="240" w:after="0" w:line="240" w:lineRule="auto"/>
        <w:ind w:left="862"/>
        <w:rPr>
          <w:rFonts w:ascii="Manrope" w:hAnsi="Manrope" w:cstheme="minorHAnsi"/>
          <w:b/>
          <w:lang w:val="en-US"/>
        </w:rPr>
      </w:pPr>
      <w:bookmarkStart w:id="4" w:name="_Hlk168413165"/>
      <w:r w:rsidRPr="00ED0152">
        <w:rPr>
          <w:rFonts w:ascii="Manrope" w:hAnsi="Manrope" w:cstheme="minorHAnsi"/>
          <w:b/>
          <w:lang w:val="en-US"/>
        </w:rPr>
        <w:t>Applicant Participant’s name</w:t>
      </w:r>
      <w:r w:rsidR="00BB739D" w:rsidRPr="00ED0152">
        <w:rPr>
          <w:rFonts w:ascii="Manrope" w:hAnsi="Manrope" w:cstheme="minorHAnsi"/>
          <w:b/>
          <w:lang w:val="en-US"/>
        </w:rPr>
        <w:t xml:space="preserve">: </w:t>
      </w:r>
    </w:p>
    <w:p w14:paraId="3F7AD118" w14:textId="02DC192B" w:rsidR="00876739" w:rsidRPr="00ED0152" w:rsidRDefault="00BB739D" w:rsidP="00ED0152">
      <w:pPr>
        <w:tabs>
          <w:tab w:val="right" w:pos="9347"/>
        </w:tabs>
        <w:spacing w:before="240" w:after="0" w:line="240" w:lineRule="auto"/>
        <w:ind w:left="862"/>
        <w:rPr>
          <w:rFonts w:ascii="Manrope" w:hAnsi="Manrope" w:cstheme="minorHAnsi"/>
          <w:b/>
          <w:bCs/>
          <w:color w:val="000000" w:themeColor="text1"/>
          <w:lang w:val="en-GB"/>
        </w:rPr>
      </w:pPr>
      <w:r w:rsidRPr="00ED0152">
        <w:rPr>
          <w:rFonts w:ascii="Manrope" w:hAnsi="Manrope" w:cstheme="minorHAnsi"/>
          <w:b/>
          <w:lang w:val="en-US"/>
        </w:rPr>
        <w:t xml:space="preserve">Participant’s or </w:t>
      </w:r>
      <w:r w:rsidR="009A400D" w:rsidRPr="00ED0152">
        <w:rPr>
          <w:rFonts w:ascii="Manrope" w:hAnsi="Manrope" w:cstheme="minorHAnsi"/>
          <w:b/>
          <w:lang w:val="en-US"/>
        </w:rPr>
        <w:t>Applicant's signature</w:t>
      </w:r>
      <w:r w:rsidR="009A400D" w:rsidRPr="00ED0152">
        <w:rPr>
          <w:rStyle w:val="FootnoteReference"/>
          <w:rFonts w:ascii="Manrope" w:hAnsi="Manrope" w:cstheme="minorHAnsi"/>
          <w:b/>
        </w:rPr>
        <w:footnoteReference w:id="3"/>
      </w:r>
      <w:r w:rsidR="009A6C46" w:rsidRPr="00ED0152">
        <w:rPr>
          <w:rFonts w:ascii="Manrope" w:hAnsi="Manrope" w:cstheme="minorHAnsi"/>
          <w:b/>
          <w:color w:val="0067A6"/>
          <w:lang w:val="en-US"/>
        </w:rPr>
        <w:t xml:space="preserve">: </w:t>
      </w:r>
      <w:sdt>
        <w:sdtPr>
          <w:rPr>
            <w:rFonts w:ascii="Manrope" w:hAnsi="Manrope" w:cstheme="minorHAnsi"/>
            <w:b/>
            <w:bCs/>
            <w:color w:val="000000" w:themeColor="text1"/>
            <w:lang w:val="en-GB"/>
          </w:rPr>
          <w:id w:val="1166278333"/>
          <w:placeholder>
            <w:docPart w:val="1601E30CD57B487090C3F2F74036F99C"/>
          </w:placeholder>
          <w:showingPlcHdr/>
        </w:sdtPr>
        <w:sdtContent>
          <w:r w:rsidR="009A6C46" w:rsidRPr="00ED0152">
            <w:rPr>
              <w:rStyle w:val="PlaceholderText"/>
              <w:rFonts w:ascii="Manrope" w:hAnsi="Manrope" w:cstheme="minorHAnsi"/>
              <w:lang w:val="en-US"/>
            </w:rPr>
            <w:t>Click or tap here to enter text.</w:t>
          </w:r>
        </w:sdtContent>
      </w:sdt>
      <w:bookmarkEnd w:id="4"/>
    </w:p>
    <w:sectPr w:rsidR="00876739" w:rsidRPr="00ED0152"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CACF" w14:textId="77777777" w:rsidR="00357F97" w:rsidRDefault="00357F97" w:rsidP="00577ECD">
      <w:pPr>
        <w:spacing w:after="0" w:line="240" w:lineRule="auto"/>
      </w:pPr>
      <w:r>
        <w:separator/>
      </w:r>
    </w:p>
  </w:endnote>
  <w:endnote w:type="continuationSeparator" w:id="0">
    <w:p w14:paraId="49395C33" w14:textId="77777777" w:rsidR="00357F97" w:rsidRDefault="00357F97"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08D4AF08" w:rsidR="009A7981" w:rsidRPr="00ED0152" w:rsidRDefault="009A400D" w:rsidP="009A7981">
    <w:pPr>
      <w:spacing w:before="120" w:after="0"/>
      <w:rPr>
        <w:rFonts w:ascii="Manrope" w:hAnsi="Manrope" w:cs="Arial"/>
        <w:sz w:val="16"/>
        <w:szCs w:val="24"/>
        <w:lang w:val="en-US"/>
      </w:rPr>
    </w:pPr>
    <w:r w:rsidRPr="00ED0152">
      <w:rPr>
        <w:rFonts w:ascii="Manrope" w:eastAsia="Times New Roman" w:hAnsi="Manrope" w:cs="Arial"/>
        <w:sz w:val="16"/>
        <w:szCs w:val="24"/>
        <w:lang w:val="en-US"/>
      </w:rPr>
      <w:t>Version</w:t>
    </w:r>
    <w:r w:rsidR="002C77F0" w:rsidRPr="00ED0152">
      <w:rPr>
        <w:rFonts w:ascii="Manrope" w:eastAsia="Times New Roman" w:hAnsi="Manrope" w:cs="Arial"/>
        <w:sz w:val="16"/>
        <w:szCs w:val="24"/>
        <w:lang w:val="en-US"/>
      </w:rPr>
      <w:t xml:space="preserve"> Α</w:t>
    </w:r>
    <w:r w:rsidR="00A14228" w:rsidRPr="00ED0152">
      <w:rPr>
        <w:rFonts w:ascii="Manrope" w:eastAsia="Times New Roman" w:hAnsi="Manrope" w:cs="Arial"/>
        <w:sz w:val="16"/>
        <w:szCs w:val="24"/>
        <w:lang w:val="en-US"/>
      </w:rPr>
      <w:t>PP</w:t>
    </w:r>
    <w:r w:rsidR="002C77F0" w:rsidRPr="00ED0152">
      <w:rPr>
        <w:rFonts w:ascii="Manrope" w:eastAsia="Times New Roman" w:hAnsi="Manrope" w:cs="Arial"/>
        <w:sz w:val="16"/>
        <w:szCs w:val="24"/>
        <w:lang w:val="en-US"/>
      </w:rPr>
      <w:t>007 (</w:t>
    </w:r>
    <w:r w:rsidRPr="00ED0152">
      <w:rPr>
        <w:rFonts w:ascii="Manrope" w:eastAsia="Times New Roman" w:hAnsi="Manrope" w:cs="Arial"/>
        <w:sz w:val="16"/>
        <w:szCs w:val="24"/>
        <w:lang w:val="en-US"/>
      </w:rPr>
      <w:t>12</w:t>
    </w:r>
    <w:r w:rsidR="002C77F0" w:rsidRPr="00ED0152">
      <w:rPr>
        <w:rFonts w:ascii="Manrope" w:eastAsia="Times New Roman" w:hAnsi="Manrope" w:cs="Arial"/>
        <w:sz w:val="16"/>
        <w:szCs w:val="24"/>
        <w:lang w:val="en-US"/>
      </w:rPr>
      <w:t>/0</w:t>
    </w:r>
    <w:r w:rsidRPr="00ED0152">
      <w:rPr>
        <w:rFonts w:ascii="Manrope" w:eastAsia="Times New Roman" w:hAnsi="Manrope" w:cs="Arial"/>
        <w:sz w:val="16"/>
        <w:szCs w:val="24"/>
        <w:lang w:val="en-US"/>
      </w:rPr>
      <w:t>4</w:t>
    </w:r>
    <w:r w:rsidR="002C77F0" w:rsidRPr="00ED0152">
      <w:rPr>
        <w:rFonts w:ascii="Manrope" w:eastAsia="Times New Roman" w:hAnsi="Manrope" w:cs="Arial"/>
        <w:sz w:val="16"/>
        <w:szCs w:val="24"/>
        <w:lang w:val="en-US"/>
      </w:rPr>
      <w:t>/202</w:t>
    </w:r>
    <w:r w:rsidR="009A6C46" w:rsidRPr="00ED0152">
      <w:rPr>
        <w:rFonts w:ascii="Manrope" w:eastAsia="Times New Roman" w:hAnsi="Manrope" w:cs="Arial"/>
        <w:sz w:val="16"/>
        <w:szCs w:val="24"/>
      </w:rPr>
      <w:t>4</w:t>
    </w:r>
    <w:r w:rsidR="002C77F0" w:rsidRPr="00ED015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3866" w14:textId="77777777" w:rsidR="00357F97" w:rsidRDefault="00357F97" w:rsidP="00577ECD">
      <w:pPr>
        <w:spacing w:after="0" w:line="240" w:lineRule="auto"/>
      </w:pPr>
      <w:r>
        <w:separator/>
      </w:r>
    </w:p>
  </w:footnote>
  <w:footnote w:type="continuationSeparator" w:id="0">
    <w:p w14:paraId="596D9D36" w14:textId="77777777" w:rsidR="00357F97" w:rsidRDefault="00357F97" w:rsidP="00577ECD">
      <w:pPr>
        <w:spacing w:after="0" w:line="240" w:lineRule="auto"/>
      </w:pPr>
      <w:r>
        <w:continuationSeparator/>
      </w:r>
    </w:p>
  </w:footnote>
  <w:footnote w:id="1">
    <w:p w14:paraId="204D8EDC" w14:textId="6E4C3634" w:rsidR="00F80F77" w:rsidRPr="00ED0152" w:rsidRDefault="00F80F77">
      <w:pPr>
        <w:pStyle w:val="FootnoteText"/>
        <w:rPr>
          <w:rFonts w:ascii="Manrope" w:hAnsi="Manrope"/>
          <w:lang w:val="en-US"/>
        </w:rPr>
      </w:pPr>
      <w:r w:rsidRPr="00ED0152">
        <w:rPr>
          <w:rStyle w:val="FootnoteReference"/>
          <w:rFonts w:ascii="Manrope" w:hAnsi="Manrope"/>
          <w:i/>
          <w:iCs/>
          <w:vertAlign w:val="subscript"/>
        </w:rPr>
        <w:footnoteRef/>
      </w:r>
      <w:r w:rsidRPr="00ED0152">
        <w:rPr>
          <w:rFonts w:ascii="Manrope" w:hAnsi="Manrope"/>
          <w:lang w:val="en-US"/>
        </w:rPr>
        <w:t xml:space="preserve"> </w:t>
      </w:r>
      <w:r w:rsidR="00AC1B99" w:rsidRPr="00ED0152">
        <w:rPr>
          <w:rFonts w:ascii="Manrope" w:hAnsi="Manrope"/>
          <w:i/>
          <w:iCs/>
          <w:sz w:val="18"/>
          <w:szCs w:val="18"/>
          <w:lang w:val="en-US"/>
        </w:rPr>
        <w:t>Share and Securities Account details are filled in at DSS since they are known.</w:t>
      </w:r>
    </w:p>
  </w:footnote>
  <w:footnote w:id="2">
    <w:p w14:paraId="12C8E7C5" w14:textId="7CC863EB" w:rsidR="00CD46E2" w:rsidRPr="00AC1B99" w:rsidRDefault="00CD46E2">
      <w:pPr>
        <w:pStyle w:val="FootnoteText"/>
        <w:rPr>
          <w:lang w:val="en-US"/>
        </w:rPr>
      </w:pPr>
      <w:r w:rsidRPr="00ED0152">
        <w:rPr>
          <w:rStyle w:val="FootnoteReference"/>
          <w:rFonts w:ascii="Manrope" w:hAnsi="Manrope"/>
          <w:i/>
          <w:iCs/>
          <w:vertAlign w:val="subscript"/>
        </w:rPr>
        <w:footnoteRef/>
      </w:r>
      <w:r w:rsidRPr="00ED0152">
        <w:rPr>
          <w:rFonts w:ascii="Manrope" w:hAnsi="Manrope"/>
          <w:vertAlign w:val="subscript"/>
          <w:lang w:val="en-US"/>
        </w:rPr>
        <w:t xml:space="preserve"> </w:t>
      </w:r>
      <w:r w:rsidR="00AC1B99" w:rsidRPr="00ED0152">
        <w:rPr>
          <w:rFonts w:ascii="Manrope" w:hAnsi="Manrope"/>
          <w:i/>
          <w:iCs/>
          <w:sz w:val="18"/>
          <w:szCs w:val="18"/>
          <w:lang w:val="en-US"/>
        </w:rPr>
        <w:t>Along with the application, the relevant certificate of representation of the Legal Entity from the relevant Registry is attached.</w:t>
      </w:r>
    </w:p>
  </w:footnote>
  <w:footnote w:id="3">
    <w:p w14:paraId="4D8B9D98" w14:textId="77777777" w:rsidR="009A400D" w:rsidRPr="00ED0152" w:rsidRDefault="009A400D" w:rsidP="009A400D">
      <w:pPr>
        <w:pStyle w:val="FootnoteText"/>
        <w:rPr>
          <w:rFonts w:ascii="Manrope" w:hAnsi="Manrope"/>
          <w:lang w:val="en-US"/>
        </w:rPr>
      </w:pPr>
      <w:r w:rsidRPr="00ED0152">
        <w:rPr>
          <w:rStyle w:val="FootnoteReference"/>
          <w:rFonts w:ascii="Manrope" w:hAnsi="Manrope"/>
          <w:vertAlign w:val="subscript"/>
        </w:rPr>
        <w:footnoteRef/>
      </w:r>
      <w:r w:rsidRPr="00ED0152">
        <w:rPr>
          <w:rFonts w:ascii="Manrope" w:hAnsi="Manrope"/>
          <w:lang w:val="en-US"/>
        </w:rPr>
        <w:t xml:space="preserve"> </w:t>
      </w:r>
      <w:r w:rsidRPr="00ED0152">
        <w:rPr>
          <w:rFonts w:ascii="Manrope" w:hAnsi="Manrope"/>
          <w:i/>
          <w:iCs/>
          <w:sz w:val="18"/>
          <w:szCs w:val="18"/>
          <w:lang w:val="en-US"/>
        </w:rPr>
        <w:t>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2E788ACC" w:rsidR="00577ECD" w:rsidRDefault="00ED0152" w:rsidP="00577ECD">
    <w:pPr>
      <w:pStyle w:val="Header"/>
      <w:jc w:val="center"/>
    </w:pPr>
    <w:r>
      <w:rPr>
        <w:noProof/>
      </w:rPr>
      <w:drawing>
        <wp:inline distT="0" distB="0" distL="0" distR="0" wp14:anchorId="71C3C785" wp14:editId="7ECA27AF">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1"/>
  </w:num>
  <w:num w:numId="4" w16cid:durableId="1647589728">
    <w:abstractNumId w:val="2"/>
  </w:num>
  <w:num w:numId="5" w16cid:durableId="877082282">
    <w:abstractNumId w:val="10"/>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7"/>
  </w:num>
  <w:num w:numId="12" w16cid:durableId="360126991">
    <w:abstractNumId w:val="6"/>
  </w:num>
  <w:num w:numId="13" w16cid:durableId="1428187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wN4AZHkK5VIehebFdvNsYbPsiB2rO/POvz3ftQ4F9vMzpZM4GvAuLcC9grI+gN7zI2EpONifmgNBd+TlLbewcQ==" w:salt="CmtvOCpTBCK8LkQCd/uw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5E03"/>
    <w:rsid w:val="000855C8"/>
    <w:rsid w:val="00096201"/>
    <w:rsid w:val="000A1A8D"/>
    <w:rsid w:val="000D06BC"/>
    <w:rsid w:val="000F2CAC"/>
    <w:rsid w:val="000F411C"/>
    <w:rsid w:val="00120354"/>
    <w:rsid w:val="00123FF0"/>
    <w:rsid w:val="001247D4"/>
    <w:rsid w:val="001415F8"/>
    <w:rsid w:val="0014576C"/>
    <w:rsid w:val="0016067F"/>
    <w:rsid w:val="00170C25"/>
    <w:rsid w:val="0017285F"/>
    <w:rsid w:val="001823D7"/>
    <w:rsid w:val="001A5C6A"/>
    <w:rsid w:val="001B3BEB"/>
    <w:rsid w:val="001D37FE"/>
    <w:rsid w:val="001E27CB"/>
    <w:rsid w:val="001E7934"/>
    <w:rsid w:val="001F4A21"/>
    <w:rsid w:val="001F5436"/>
    <w:rsid w:val="00202F67"/>
    <w:rsid w:val="00214BE6"/>
    <w:rsid w:val="0023048B"/>
    <w:rsid w:val="00240EC8"/>
    <w:rsid w:val="0025071F"/>
    <w:rsid w:val="00256515"/>
    <w:rsid w:val="002673CA"/>
    <w:rsid w:val="0028208C"/>
    <w:rsid w:val="0028687B"/>
    <w:rsid w:val="00291100"/>
    <w:rsid w:val="002B2220"/>
    <w:rsid w:val="002C1074"/>
    <w:rsid w:val="002C77F0"/>
    <w:rsid w:val="002D0795"/>
    <w:rsid w:val="002D0E42"/>
    <w:rsid w:val="002D6910"/>
    <w:rsid w:val="002E180D"/>
    <w:rsid w:val="002F0E60"/>
    <w:rsid w:val="003102D2"/>
    <w:rsid w:val="00323068"/>
    <w:rsid w:val="00337E63"/>
    <w:rsid w:val="00342BAA"/>
    <w:rsid w:val="00344EB3"/>
    <w:rsid w:val="003454A3"/>
    <w:rsid w:val="00357F97"/>
    <w:rsid w:val="00362205"/>
    <w:rsid w:val="0038535A"/>
    <w:rsid w:val="003917A9"/>
    <w:rsid w:val="00393F51"/>
    <w:rsid w:val="003960BF"/>
    <w:rsid w:val="00397703"/>
    <w:rsid w:val="003A2AF6"/>
    <w:rsid w:val="003B715E"/>
    <w:rsid w:val="003D40F8"/>
    <w:rsid w:val="003D44BD"/>
    <w:rsid w:val="00407328"/>
    <w:rsid w:val="00411CBA"/>
    <w:rsid w:val="00417A60"/>
    <w:rsid w:val="004345CD"/>
    <w:rsid w:val="00437B3E"/>
    <w:rsid w:val="00486147"/>
    <w:rsid w:val="00492A7C"/>
    <w:rsid w:val="004964DB"/>
    <w:rsid w:val="00496B8F"/>
    <w:rsid w:val="004A2FFF"/>
    <w:rsid w:val="004A3242"/>
    <w:rsid w:val="004C43BF"/>
    <w:rsid w:val="004C61B5"/>
    <w:rsid w:val="004F0BBF"/>
    <w:rsid w:val="004F0E9E"/>
    <w:rsid w:val="004F51A4"/>
    <w:rsid w:val="004F56C2"/>
    <w:rsid w:val="004F611D"/>
    <w:rsid w:val="00507DCA"/>
    <w:rsid w:val="00512C84"/>
    <w:rsid w:val="0051405B"/>
    <w:rsid w:val="0052109B"/>
    <w:rsid w:val="005230FB"/>
    <w:rsid w:val="00524550"/>
    <w:rsid w:val="00527B46"/>
    <w:rsid w:val="0053312A"/>
    <w:rsid w:val="00534C61"/>
    <w:rsid w:val="00550C37"/>
    <w:rsid w:val="005519A1"/>
    <w:rsid w:val="00562DA8"/>
    <w:rsid w:val="00567007"/>
    <w:rsid w:val="00571407"/>
    <w:rsid w:val="00571E66"/>
    <w:rsid w:val="00577ECD"/>
    <w:rsid w:val="005A5B31"/>
    <w:rsid w:val="005B3E06"/>
    <w:rsid w:val="005B46B5"/>
    <w:rsid w:val="005B7112"/>
    <w:rsid w:val="005D0380"/>
    <w:rsid w:val="005D61F3"/>
    <w:rsid w:val="005E2D9A"/>
    <w:rsid w:val="005E79E1"/>
    <w:rsid w:val="005F43B1"/>
    <w:rsid w:val="005F50F3"/>
    <w:rsid w:val="00603F04"/>
    <w:rsid w:val="0062037E"/>
    <w:rsid w:val="006211C2"/>
    <w:rsid w:val="00662CF5"/>
    <w:rsid w:val="006745EF"/>
    <w:rsid w:val="00687B31"/>
    <w:rsid w:val="00691439"/>
    <w:rsid w:val="00695F95"/>
    <w:rsid w:val="006A64DA"/>
    <w:rsid w:val="006B1DC5"/>
    <w:rsid w:val="006B44ED"/>
    <w:rsid w:val="006C521E"/>
    <w:rsid w:val="006D0BC0"/>
    <w:rsid w:val="006F738C"/>
    <w:rsid w:val="00702658"/>
    <w:rsid w:val="00702F89"/>
    <w:rsid w:val="00715B9F"/>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24A07"/>
    <w:rsid w:val="008612B4"/>
    <w:rsid w:val="00876739"/>
    <w:rsid w:val="00894C3E"/>
    <w:rsid w:val="00896088"/>
    <w:rsid w:val="008A64DA"/>
    <w:rsid w:val="008B15FE"/>
    <w:rsid w:val="008B4F87"/>
    <w:rsid w:val="008C0F37"/>
    <w:rsid w:val="008C7010"/>
    <w:rsid w:val="008D1C44"/>
    <w:rsid w:val="008D7789"/>
    <w:rsid w:val="008E6C9E"/>
    <w:rsid w:val="00904271"/>
    <w:rsid w:val="009060BD"/>
    <w:rsid w:val="00917679"/>
    <w:rsid w:val="0095363D"/>
    <w:rsid w:val="00953F05"/>
    <w:rsid w:val="009550D0"/>
    <w:rsid w:val="009635FC"/>
    <w:rsid w:val="009637F9"/>
    <w:rsid w:val="00964942"/>
    <w:rsid w:val="00967867"/>
    <w:rsid w:val="00973431"/>
    <w:rsid w:val="00984A69"/>
    <w:rsid w:val="009A0C08"/>
    <w:rsid w:val="009A3BB4"/>
    <w:rsid w:val="009A400D"/>
    <w:rsid w:val="009A6B27"/>
    <w:rsid w:val="009A6C46"/>
    <w:rsid w:val="009A7981"/>
    <w:rsid w:val="009E1C6F"/>
    <w:rsid w:val="009F3369"/>
    <w:rsid w:val="00A12D50"/>
    <w:rsid w:val="00A14228"/>
    <w:rsid w:val="00A23A40"/>
    <w:rsid w:val="00A317BC"/>
    <w:rsid w:val="00A343CB"/>
    <w:rsid w:val="00A50B63"/>
    <w:rsid w:val="00A57858"/>
    <w:rsid w:val="00A608BA"/>
    <w:rsid w:val="00A62C0A"/>
    <w:rsid w:val="00A7289F"/>
    <w:rsid w:val="00A75375"/>
    <w:rsid w:val="00A80159"/>
    <w:rsid w:val="00A84DDC"/>
    <w:rsid w:val="00A9717A"/>
    <w:rsid w:val="00AA5265"/>
    <w:rsid w:val="00AC0E2B"/>
    <w:rsid w:val="00AC1B99"/>
    <w:rsid w:val="00AC574E"/>
    <w:rsid w:val="00AC7670"/>
    <w:rsid w:val="00AE454E"/>
    <w:rsid w:val="00AF1ED8"/>
    <w:rsid w:val="00AF4803"/>
    <w:rsid w:val="00B021DF"/>
    <w:rsid w:val="00B0466D"/>
    <w:rsid w:val="00B167D6"/>
    <w:rsid w:val="00B335CA"/>
    <w:rsid w:val="00B40A17"/>
    <w:rsid w:val="00B4175E"/>
    <w:rsid w:val="00B510EA"/>
    <w:rsid w:val="00B62DBA"/>
    <w:rsid w:val="00B63FF6"/>
    <w:rsid w:val="00B64522"/>
    <w:rsid w:val="00B67791"/>
    <w:rsid w:val="00B70938"/>
    <w:rsid w:val="00B7326A"/>
    <w:rsid w:val="00B77B45"/>
    <w:rsid w:val="00B8214C"/>
    <w:rsid w:val="00B872AC"/>
    <w:rsid w:val="00B90E8B"/>
    <w:rsid w:val="00BA65A7"/>
    <w:rsid w:val="00BB19FC"/>
    <w:rsid w:val="00BB739D"/>
    <w:rsid w:val="00BD1E88"/>
    <w:rsid w:val="00BE468E"/>
    <w:rsid w:val="00C14FF7"/>
    <w:rsid w:val="00C243AA"/>
    <w:rsid w:val="00C24430"/>
    <w:rsid w:val="00C24BD7"/>
    <w:rsid w:val="00C256C3"/>
    <w:rsid w:val="00C33B22"/>
    <w:rsid w:val="00C36F23"/>
    <w:rsid w:val="00C47813"/>
    <w:rsid w:val="00C51D0C"/>
    <w:rsid w:val="00C619A4"/>
    <w:rsid w:val="00C71A49"/>
    <w:rsid w:val="00C75FC8"/>
    <w:rsid w:val="00C80079"/>
    <w:rsid w:val="00C827C8"/>
    <w:rsid w:val="00C82EDF"/>
    <w:rsid w:val="00C85491"/>
    <w:rsid w:val="00C94C6B"/>
    <w:rsid w:val="00CA0240"/>
    <w:rsid w:val="00CB62DD"/>
    <w:rsid w:val="00CB79CF"/>
    <w:rsid w:val="00CD4453"/>
    <w:rsid w:val="00CD46E2"/>
    <w:rsid w:val="00CD6D0E"/>
    <w:rsid w:val="00CE6146"/>
    <w:rsid w:val="00D00D70"/>
    <w:rsid w:val="00D102D8"/>
    <w:rsid w:val="00D14111"/>
    <w:rsid w:val="00D2015D"/>
    <w:rsid w:val="00D41FBF"/>
    <w:rsid w:val="00D652AD"/>
    <w:rsid w:val="00D660AE"/>
    <w:rsid w:val="00D74353"/>
    <w:rsid w:val="00D80F0F"/>
    <w:rsid w:val="00DB67D7"/>
    <w:rsid w:val="00DC505D"/>
    <w:rsid w:val="00DC67A0"/>
    <w:rsid w:val="00DC7930"/>
    <w:rsid w:val="00DC7FBE"/>
    <w:rsid w:val="00DE184B"/>
    <w:rsid w:val="00E0384C"/>
    <w:rsid w:val="00E04432"/>
    <w:rsid w:val="00E04BFA"/>
    <w:rsid w:val="00E324C2"/>
    <w:rsid w:val="00E44228"/>
    <w:rsid w:val="00E51688"/>
    <w:rsid w:val="00E57AC2"/>
    <w:rsid w:val="00E63B22"/>
    <w:rsid w:val="00E81EC3"/>
    <w:rsid w:val="00E93E1E"/>
    <w:rsid w:val="00EA4F7D"/>
    <w:rsid w:val="00EB3411"/>
    <w:rsid w:val="00EC00BC"/>
    <w:rsid w:val="00ED0152"/>
    <w:rsid w:val="00ED349B"/>
    <w:rsid w:val="00ED6038"/>
    <w:rsid w:val="00EE0691"/>
    <w:rsid w:val="00EE2A99"/>
    <w:rsid w:val="00EF5553"/>
    <w:rsid w:val="00EF6D38"/>
    <w:rsid w:val="00F03C1A"/>
    <w:rsid w:val="00F114EA"/>
    <w:rsid w:val="00F16F4A"/>
    <w:rsid w:val="00F16F94"/>
    <w:rsid w:val="00F22370"/>
    <w:rsid w:val="00F433CB"/>
    <w:rsid w:val="00F5080E"/>
    <w:rsid w:val="00F56414"/>
    <w:rsid w:val="00F601A6"/>
    <w:rsid w:val="00F6481F"/>
    <w:rsid w:val="00F65727"/>
    <w:rsid w:val="00F76603"/>
    <w:rsid w:val="00F80F77"/>
    <w:rsid w:val="00F8474D"/>
    <w:rsid w:val="00F8587A"/>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ED0152"/>
    <w:pPr>
      <w:keepNext/>
      <w:keepLines/>
      <w:numPr>
        <w:numId w:val="13"/>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ED0152"/>
    <w:pPr>
      <w:keepNext/>
      <w:keepLines/>
      <w:numPr>
        <w:ilvl w:val="1"/>
        <w:numId w:val="13"/>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ED0152"/>
    <w:pPr>
      <w:keepNext/>
      <w:keepLines/>
      <w:numPr>
        <w:ilvl w:val="2"/>
        <w:numId w:val="13"/>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ED0152"/>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ED0152"/>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ED0152"/>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ED015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488257557">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608122539">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investors-information-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87C646DD399A4CC5BCFA7ADE14BBDA9A"/>
        <w:category>
          <w:name w:val="General"/>
          <w:gallery w:val="placeholder"/>
        </w:category>
        <w:types>
          <w:type w:val="bbPlcHdr"/>
        </w:types>
        <w:behaviors>
          <w:behavior w:val="content"/>
        </w:behaviors>
        <w:guid w:val="{7EDFA5AF-D358-40B0-B806-DE415206A4D8}"/>
      </w:docPartPr>
      <w:docPartBody>
        <w:p w:rsidR="00FB49FA" w:rsidRDefault="0024633A" w:rsidP="0024633A">
          <w:pPr>
            <w:pStyle w:val="87C646DD399A4CC5BCFA7ADE14BBDA9A"/>
          </w:pPr>
          <w:r w:rsidRPr="00B7686B">
            <w:rPr>
              <w:rStyle w:val="PlaceholderText"/>
            </w:rPr>
            <w:t>Click or tap here to enter text.</w:t>
          </w:r>
        </w:p>
      </w:docPartBody>
    </w:docPart>
    <w:docPart>
      <w:docPartPr>
        <w:name w:val="8CEACC9B5B384C5F8935C7C2E00D7BD9"/>
        <w:category>
          <w:name w:val="General"/>
          <w:gallery w:val="placeholder"/>
        </w:category>
        <w:types>
          <w:type w:val="bbPlcHdr"/>
        </w:types>
        <w:behaviors>
          <w:behavior w:val="content"/>
        </w:behaviors>
        <w:guid w:val="{4571A58C-3F0D-4E70-95D8-1152CAB0533E}"/>
      </w:docPartPr>
      <w:docPartBody>
        <w:p w:rsidR="00FB49FA" w:rsidRDefault="0024633A" w:rsidP="0024633A">
          <w:pPr>
            <w:pStyle w:val="8CEACC9B5B384C5F8935C7C2E00D7BD9"/>
          </w:pPr>
          <w:r w:rsidRPr="00B7686B">
            <w:rPr>
              <w:rStyle w:val="PlaceholderText"/>
            </w:rPr>
            <w:t>Click or tap here to enter text.</w:t>
          </w:r>
        </w:p>
      </w:docPartBody>
    </w:docPart>
    <w:docPart>
      <w:docPartPr>
        <w:name w:val="1048A72577CE42C392508A9E191F5DC2"/>
        <w:category>
          <w:name w:val="General"/>
          <w:gallery w:val="placeholder"/>
        </w:category>
        <w:types>
          <w:type w:val="bbPlcHdr"/>
        </w:types>
        <w:behaviors>
          <w:behavior w:val="content"/>
        </w:behaviors>
        <w:guid w:val="{EEB1F2A7-60AF-4C3D-BDE4-9367A68AE192}"/>
      </w:docPartPr>
      <w:docPartBody>
        <w:p w:rsidR="00FB49FA" w:rsidRDefault="0024633A" w:rsidP="0024633A">
          <w:pPr>
            <w:pStyle w:val="1048A72577CE42C392508A9E191F5DC2"/>
          </w:pPr>
          <w:r w:rsidRPr="00B7686B">
            <w:rPr>
              <w:rStyle w:val="PlaceholderText"/>
            </w:rPr>
            <w:t>Click or tap here to enter text.</w:t>
          </w:r>
        </w:p>
      </w:docPartBody>
    </w:docPart>
    <w:docPart>
      <w:docPartPr>
        <w:name w:val="1763A48C5D59432790DF212A207FB347"/>
        <w:category>
          <w:name w:val="General"/>
          <w:gallery w:val="placeholder"/>
        </w:category>
        <w:types>
          <w:type w:val="bbPlcHdr"/>
        </w:types>
        <w:behaviors>
          <w:behavior w:val="content"/>
        </w:behaviors>
        <w:guid w:val="{E519A7E6-FAD8-4C7A-9FE8-4CA157A0BC9E}"/>
      </w:docPartPr>
      <w:docPartBody>
        <w:p w:rsidR="00FB49FA" w:rsidRDefault="0024633A" w:rsidP="0024633A">
          <w:pPr>
            <w:pStyle w:val="1763A48C5D59432790DF212A207FB347"/>
          </w:pPr>
          <w:r w:rsidRPr="00B7686B">
            <w:rPr>
              <w:rStyle w:val="PlaceholderText"/>
            </w:rPr>
            <w:t>Click or tap here to enter text.</w:t>
          </w:r>
        </w:p>
      </w:docPartBody>
    </w:docPart>
    <w:docPart>
      <w:docPartPr>
        <w:name w:val="2F77AE74DF0C4AD7BD44F737ED6134C9"/>
        <w:category>
          <w:name w:val="General"/>
          <w:gallery w:val="placeholder"/>
        </w:category>
        <w:types>
          <w:type w:val="bbPlcHdr"/>
        </w:types>
        <w:behaviors>
          <w:behavior w:val="content"/>
        </w:behaviors>
        <w:guid w:val="{0F4E4AA5-AFA6-436B-809B-9908B4C7E452}"/>
      </w:docPartPr>
      <w:docPartBody>
        <w:p w:rsidR="00FB49FA" w:rsidRDefault="0024633A" w:rsidP="0024633A">
          <w:pPr>
            <w:pStyle w:val="2F77AE74DF0C4AD7BD44F737ED6134C9"/>
          </w:pPr>
          <w:r w:rsidRPr="00B7686B">
            <w:rPr>
              <w:rStyle w:val="PlaceholderText"/>
            </w:rPr>
            <w:t>Click or tap here to enter text.</w:t>
          </w:r>
        </w:p>
      </w:docPartBody>
    </w:docPart>
    <w:docPart>
      <w:docPartPr>
        <w:name w:val="6B220C17EA494FFCB7E7E0DE66BC522C"/>
        <w:category>
          <w:name w:val="General"/>
          <w:gallery w:val="placeholder"/>
        </w:category>
        <w:types>
          <w:type w:val="bbPlcHdr"/>
        </w:types>
        <w:behaviors>
          <w:behavior w:val="content"/>
        </w:behaviors>
        <w:guid w:val="{7954C62B-ACDD-4E3A-9571-E4680B949BD0}"/>
      </w:docPartPr>
      <w:docPartBody>
        <w:p w:rsidR="00FB49FA" w:rsidRDefault="0024633A" w:rsidP="0024633A">
          <w:pPr>
            <w:pStyle w:val="6B220C17EA494FFCB7E7E0DE66BC522C"/>
          </w:pPr>
          <w:r w:rsidRPr="00B7686B">
            <w:rPr>
              <w:rStyle w:val="PlaceholderText"/>
            </w:rPr>
            <w:t>Click or tap here to enter text.</w:t>
          </w:r>
        </w:p>
      </w:docPartBody>
    </w:docPart>
    <w:docPart>
      <w:docPartPr>
        <w:name w:val="F7EE4218186343528EB6F9AB4AAEA2C2"/>
        <w:category>
          <w:name w:val="General"/>
          <w:gallery w:val="placeholder"/>
        </w:category>
        <w:types>
          <w:type w:val="bbPlcHdr"/>
        </w:types>
        <w:behaviors>
          <w:behavior w:val="content"/>
        </w:behaviors>
        <w:guid w:val="{62D28384-144B-4064-89CF-CB2BA362CB6B}"/>
      </w:docPartPr>
      <w:docPartBody>
        <w:p w:rsidR="00FB49FA" w:rsidRDefault="0024633A" w:rsidP="0024633A">
          <w:pPr>
            <w:pStyle w:val="F7EE4218186343528EB6F9AB4AAEA2C2"/>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3446C683AF5E4880851F0E74B5CCE601"/>
        <w:category>
          <w:name w:val="General"/>
          <w:gallery w:val="placeholder"/>
        </w:category>
        <w:types>
          <w:type w:val="bbPlcHdr"/>
        </w:types>
        <w:behaviors>
          <w:behavior w:val="content"/>
        </w:behaviors>
        <w:guid w:val="{BE723DCB-105C-4C1E-BF64-C9681C98D0B9}"/>
      </w:docPartPr>
      <w:docPartBody>
        <w:p w:rsidR="00385F3E" w:rsidRDefault="00335C8C" w:rsidP="00335C8C">
          <w:pPr>
            <w:pStyle w:val="3446C683AF5E4880851F0E74B5CCE601"/>
          </w:pPr>
          <w:r w:rsidRPr="00B7686B">
            <w:rPr>
              <w:rStyle w:val="PlaceholderText"/>
            </w:rPr>
            <w:t>Click or tap here to enter text.</w:t>
          </w:r>
        </w:p>
      </w:docPartBody>
    </w:docPart>
    <w:docPart>
      <w:docPartPr>
        <w:name w:val="18FDB6D661D74688977E5FA8946258C5"/>
        <w:category>
          <w:name w:val="General"/>
          <w:gallery w:val="placeholder"/>
        </w:category>
        <w:types>
          <w:type w:val="bbPlcHdr"/>
        </w:types>
        <w:behaviors>
          <w:behavior w:val="content"/>
        </w:behaviors>
        <w:guid w:val="{D54823CB-4C4D-448C-B2A8-52ABB26824D9}"/>
      </w:docPartPr>
      <w:docPartBody>
        <w:p w:rsidR="00626343" w:rsidRDefault="00C41BBF" w:rsidP="00C41BBF">
          <w:pPr>
            <w:pStyle w:val="18FDB6D661D74688977E5FA8946258C5"/>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067F"/>
    <w:rsid w:val="001661A7"/>
    <w:rsid w:val="00175882"/>
    <w:rsid w:val="0021008E"/>
    <w:rsid w:val="0024633A"/>
    <w:rsid w:val="00303C38"/>
    <w:rsid w:val="003146D3"/>
    <w:rsid w:val="00335C8C"/>
    <w:rsid w:val="003612DC"/>
    <w:rsid w:val="0037423E"/>
    <w:rsid w:val="00385F3E"/>
    <w:rsid w:val="003F08DB"/>
    <w:rsid w:val="00497F58"/>
    <w:rsid w:val="004B1695"/>
    <w:rsid w:val="004D7856"/>
    <w:rsid w:val="004F0E87"/>
    <w:rsid w:val="00527B46"/>
    <w:rsid w:val="005C6A43"/>
    <w:rsid w:val="00626343"/>
    <w:rsid w:val="00745E01"/>
    <w:rsid w:val="007E09DD"/>
    <w:rsid w:val="007F48B9"/>
    <w:rsid w:val="008147E8"/>
    <w:rsid w:val="00836BBE"/>
    <w:rsid w:val="0083761E"/>
    <w:rsid w:val="008D1C44"/>
    <w:rsid w:val="00967867"/>
    <w:rsid w:val="009955C3"/>
    <w:rsid w:val="009E55FD"/>
    <w:rsid w:val="00A30A97"/>
    <w:rsid w:val="00A92F34"/>
    <w:rsid w:val="00AB0BC5"/>
    <w:rsid w:val="00AF085E"/>
    <w:rsid w:val="00B321F0"/>
    <w:rsid w:val="00BA6716"/>
    <w:rsid w:val="00BB058A"/>
    <w:rsid w:val="00BE075C"/>
    <w:rsid w:val="00BF3E28"/>
    <w:rsid w:val="00BF3F67"/>
    <w:rsid w:val="00C00F33"/>
    <w:rsid w:val="00C10DED"/>
    <w:rsid w:val="00C41BBF"/>
    <w:rsid w:val="00C55DFC"/>
    <w:rsid w:val="00C75FC8"/>
    <w:rsid w:val="00D14111"/>
    <w:rsid w:val="00D2034C"/>
    <w:rsid w:val="00D21033"/>
    <w:rsid w:val="00D27F92"/>
    <w:rsid w:val="00DF0DB2"/>
    <w:rsid w:val="00E33083"/>
    <w:rsid w:val="00E56AC2"/>
    <w:rsid w:val="00EA3730"/>
    <w:rsid w:val="00EA4873"/>
    <w:rsid w:val="00EA78DB"/>
    <w:rsid w:val="00EB28B6"/>
    <w:rsid w:val="00EF12D9"/>
    <w:rsid w:val="00F27744"/>
    <w:rsid w:val="00F433CB"/>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BBF"/>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18FDB6D661D74688977E5FA8946258C5">
    <w:name w:val="18FDB6D661D74688977E5FA8946258C5"/>
    <w:rsid w:val="00C41B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26659ACA-39E9-4D69-901D-0EF9EF6C8B3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3</cp:revision>
  <cp:lastPrinted>2022-07-20T09:10:00Z</cp:lastPrinted>
  <dcterms:created xsi:type="dcterms:W3CDTF">2024-09-30T11:52:00Z</dcterms:created>
  <dcterms:modified xsi:type="dcterms:W3CDTF">2024-10-08T07:08:00Z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25334723-b752-47b0-8c72-7fe4c6a002df</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