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FA6577" w:rsidRDefault="00720EF5" w:rsidP="008226D7">
      <w:pPr>
        <w:pBdr>
          <w:top w:val="single" w:sz="4" w:space="0"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p>
    <w:p w:rsidR="00325D5A" w:rsidRPr="0059490E" w:rsidRDefault="00E51A73" w:rsidP="008226D7">
      <w:pPr>
        <w:pBdr>
          <w:top w:val="single" w:sz="4" w:space="0"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ΠΡΟΣΚΛΗΣΗ ΤΩΝ ΜΕΤΟΧΩΝ ΤΗΣ ΑΝΩΝΥΜΗΣ ΕΤΑΙΡΕΙΑΣ ΜΕ ΤΗΝ ΕΠΩΝΥΜΙΑ «ΕΠΙΧΕΙΡΗΣΕΙΣ ΗΧΟΥ ΚΑΙ ΕΙΚΟΝΟΣ ΑΝΩΝΥΜΗ ΕΤΑΙΡΕΙΑ»</w:t>
      </w:r>
    </w:p>
    <w:p w:rsidR="00E51A73" w:rsidRPr="0059490E" w:rsidRDefault="00E51A73" w:rsidP="008226D7">
      <w:pPr>
        <w:pBdr>
          <w:top w:val="single" w:sz="4" w:space="0"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 xml:space="preserve">ΣΕ </w:t>
      </w:r>
      <w:r w:rsidR="00225008" w:rsidRPr="0059490E">
        <w:rPr>
          <w:rFonts w:asciiTheme="majorHAnsi" w:hAnsiTheme="majorHAnsi" w:cs="Arial"/>
          <w:b/>
          <w:bCs/>
          <w:sz w:val="21"/>
          <w:szCs w:val="21"/>
        </w:rPr>
        <w:t xml:space="preserve">ΤΑΚΤΙΚΗ </w:t>
      </w:r>
      <w:r w:rsidRPr="0059490E">
        <w:rPr>
          <w:rFonts w:asciiTheme="majorHAnsi" w:hAnsiTheme="majorHAnsi" w:cs="Arial"/>
          <w:b/>
          <w:bCs/>
          <w:sz w:val="21"/>
          <w:szCs w:val="21"/>
        </w:rPr>
        <w:t xml:space="preserve">ΓΕΝΙΚΗ ΣΥΝΕΛΕΥΣΗ ΤΗΝ </w:t>
      </w:r>
      <w:r w:rsidR="00A21F5C">
        <w:rPr>
          <w:rFonts w:asciiTheme="majorHAnsi" w:hAnsiTheme="majorHAnsi" w:cs="Arial"/>
          <w:b/>
          <w:bCs/>
          <w:sz w:val="21"/>
          <w:szCs w:val="21"/>
        </w:rPr>
        <w:t>29</w:t>
      </w:r>
      <w:r w:rsidR="00D002A2" w:rsidRPr="0059490E">
        <w:rPr>
          <w:rFonts w:asciiTheme="majorHAnsi" w:hAnsiTheme="majorHAnsi" w:cs="Arial"/>
          <w:b/>
          <w:bCs/>
          <w:sz w:val="21"/>
          <w:szCs w:val="21"/>
          <w:vertAlign w:val="superscript"/>
        </w:rPr>
        <w:t>η</w:t>
      </w:r>
      <w:r w:rsidR="00A8034D" w:rsidRPr="0059490E">
        <w:rPr>
          <w:rFonts w:asciiTheme="majorHAnsi" w:hAnsiTheme="majorHAnsi" w:cs="Arial"/>
          <w:b/>
          <w:bCs/>
          <w:sz w:val="21"/>
          <w:szCs w:val="21"/>
        </w:rPr>
        <w:t xml:space="preserve"> ΙΟΥΝΙΟΥ </w:t>
      </w:r>
      <w:r w:rsidR="00A21F5C">
        <w:rPr>
          <w:rFonts w:asciiTheme="majorHAnsi" w:hAnsiTheme="majorHAnsi" w:cs="Arial"/>
          <w:b/>
          <w:bCs/>
          <w:sz w:val="21"/>
          <w:szCs w:val="21"/>
        </w:rPr>
        <w:t>2018</w:t>
      </w:r>
    </w:p>
    <w:p w:rsidR="00E51A73" w:rsidRPr="0059490E" w:rsidRDefault="003369A8" w:rsidP="008226D7">
      <w:pPr>
        <w:pBdr>
          <w:top w:val="single" w:sz="4" w:space="0" w:color="auto"/>
          <w:left w:val="single" w:sz="4" w:space="4" w:color="auto"/>
          <w:bottom w:val="single" w:sz="4" w:space="1" w:color="auto"/>
          <w:right w:val="single" w:sz="4" w:space="4" w:color="auto"/>
        </w:pBdr>
        <w:spacing w:line="276" w:lineRule="auto"/>
        <w:jc w:val="center"/>
        <w:rPr>
          <w:rFonts w:asciiTheme="majorHAnsi" w:hAnsiTheme="majorHAnsi" w:cs="Arial"/>
          <w:b/>
          <w:sz w:val="21"/>
          <w:szCs w:val="21"/>
        </w:rPr>
      </w:pPr>
      <w:r w:rsidRPr="0059490E">
        <w:rPr>
          <w:rFonts w:asciiTheme="majorHAnsi" w:hAnsiTheme="majorHAnsi" w:cs="Arial"/>
          <w:b/>
          <w:bCs/>
          <w:sz w:val="21"/>
          <w:szCs w:val="21"/>
        </w:rPr>
        <w:t>ΑΡ.</w:t>
      </w:r>
      <w:r w:rsidR="00E51A73" w:rsidRPr="0059490E">
        <w:rPr>
          <w:rFonts w:asciiTheme="majorHAnsi" w:hAnsiTheme="majorHAnsi" w:cs="Arial"/>
          <w:b/>
          <w:bCs/>
          <w:sz w:val="21"/>
          <w:szCs w:val="21"/>
        </w:rPr>
        <w:t>Μ</w:t>
      </w:r>
      <w:r w:rsidRPr="0059490E">
        <w:rPr>
          <w:rFonts w:asciiTheme="majorHAnsi" w:hAnsiTheme="majorHAnsi" w:cs="Arial"/>
          <w:b/>
          <w:bCs/>
          <w:sz w:val="21"/>
          <w:szCs w:val="21"/>
        </w:rPr>
        <w:t>.</w:t>
      </w:r>
      <w:r w:rsidR="00E51A73" w:rsidRPr="0059490E">
        <w:rPr>
          <w:rFonts w:asciiTheme="majorHAnsi" w:hAnsiTheme="majorHAnsi" w:cs="Arial"/>
          <w:b/>
          <w:bCs/>
          <w:sz w:val="21"/>
          <w:szCs w:val="21"/>
        </w:rPr>
        <w:t>Α</w:t>
      </w:r>
      <w:r w:rsidRPr="0059490E">
        <w:rPr>
          <w:rFonts w:asciiTheme="majorHAnsi" w:hAnsiTheme="majorHAnsi" w:cs="Arial"/>
          <w:b/>
          <w:bCs/>
          <w:sz w:val="21"/>
          <w:szCs w:val="21"/>
        </w:rPr>
        <w:t>.</w:t>
      </w:r>
      <w:r w:rsidR="00E51A73" w:rsidRPr="0059490E">
        <w:rPr>
          <w:rFonts w:asciiTheme="majorHAnsi" w:hAnsiTheme="majorHAnsi" w:cs="Arial"/>
          <w:b/>
          <w:bCs/>
          <w:sz w:val="21"/>
          <w:szCs w:val="21"/>
        </w:rPr>
        <w:t>Ε</w:t>
      </w:r>
      <w:r w:rsidRPr="0059490E">
        <w:rPr>
          <w:rFonts w:asciiTheme="majorHAnsi" w:hAnsiTheme="majorHAnsi" w:cs="Arial"/>
          <w:b/>
          <w:bCs/>
          <w:sz w:val="21"/>
          <w:szCs w:val="21"/>
        </w:rPr>
        <w:t>.</w:t>
      </w:r>
      <w:r w:rsidR="00E51A73" w:rsidRPr="0059490E">
        <w:rPr>
          <w:rFonts w:asciiTheme="majorHAnsi" w:hAnsiTheme="majorHAnsi" w:cs="Arial"/>
          <w:b/>
          <w:bCs/>
          <w:sz w:val="21"/>
          <w:szCs w:val="21"/>
        </w:rPr>
        <w:t xml:space="preserve"> 4403/06/Β/86/7</w:t>
      </w:r>
      <w:r w:rsidR="005F43F7" w:rsidRPr="0059490E">
        <w:rPr>
          <w:rFonts w:asciiTheme="majorHAnsi" w:hAnsiTheme="majorHAnsi" w:cs="Arial"/>
          <w:b/>
          <w:sz w:val="21"/>
          <w:szCs w:val="21"/>
        </w:rPr>
        <w:t xml:space="preserve"> </w:t>
      </w:r>
      <w:r w:rsidRPr="0059490E">
        <w:rPr>
          <w:rFonts w:asciiTheme="majorHAnsi" w:hAnsiTheme="majorHAnsi" w:cs="Arial"/>
          <w:b/>
          <w:sz w:val="21"/>
          <w:szCs w:val="21"/>
        </w:rPr>
        <w:t>–</w:t>
      </w:r>
      <w:r w:rsidR="005F43F7" w:rsidRPr="0059490E">
        <w:rPr>
          <w:rFonts w:asciiTheme="majorHAnsi" w:hAnsiTheme="majorHAnsi" w:cs="Arial"/>
          <w:b/>
          <w:sz w:val="21"/>
          <w:szCs w:val="21"/>
        </w:rPr>
        <w:t xml:space="preserve"> </w:t>
      </w:r>
      <w:r w:rsidRPr="0059490E">
        <w:rPr>
          <w:rFonts w:asciiTheme="majorHAnsi" w:hAnsiTheme="majorHAnsi" w:cs="Arial"/>
          <w:b/>
          <w:sz w:val="21"/>
          <w:szCs w:val="21"/>
        </w:rPr>
        <w:t>ΑΡ.</w:t>
      </w:r>
      <w:r w:rsidR="005F43F7" w:rsidRPr="0059490E">
        <w:rPr>
          <w:rFonts w:asciiTheme="majorHAnsi" w:hAnsiTheme="majorHAnsi" w:cs="Arial"/>
          <w:b/>
          <w:sz w:val="21"/>
          <w:szCs w:val="21"/>
        </w:rPr>
        <w:t>Γ</w:t>
      </w:r>
      <w:r w:rsidRPr="0059490E">
        <w:rPr>
          <w:rFonts w:asciiTheme="majorHAnsi" w:hAnsiTheme="majorHAnsi" w:cs="Arial"/>
          <w:b/>
          <w:sz w:val="21"/>
          <w:szCs w:val="21"/>
        </w:rPr>
        <w:t>.</w:t>
      </w:r>
      <w:r w:rsidR="005F43F7" w:rsidRPr="0059490E">
        <w:rPr>
          <w:rFonts w:asciiTheme="majorHAnsi" w:hAnsiTheme="majorHAnsi" w:cs="Arial"/>
          <w:b/>
          <w:sz w:val="21"/>
          <w:szCs w:val="21"/>
        </w:rPr>
        <w:t>Ε</w:t>
      </w:r>
      <w:r w:rsidRPr="0059490E">
        <w:rPr>
          <w:rFonts w:asciiTheme="majorHAnsi" w:hAnsiTheme="majorHAnsi" w:cs="Arial"/>
          <w:b/>
          <w:sz w:val="21"/>
          <w:szCs w:val="21"/>
        </w:rPr>
        <w:t>.</w:t>
      </w:r>
      <w:r w:rsidR="005F43F7" w:rsidRPr="0059490E">
        <w:rPr>
          <w:rFonts w:asciiTheme="majorHAnsi" w:hAnsiTheme="majorHAnsi" w:cs="Arial"/>
          <w:b/>
          <w:sz w:val="21"/>
          <w:szCs w:val="21"/>
        </w:rPr>
        <w:t>Μ</w:t>
      </w:r>
      <w:r w:rsidR="00D002A2" w:rsidRPr="0059490E">
        <w:rPr>
          <w:rFonts w:asciiTheme="majorHAnsi" w:hAnsiTheme="majorHAnsi" w:cs="Arial"/>
          <w:b/>
          <w:sz w:val="21"/>
          <w:szCs w:val="21"/>
        </w:rPr>
        <w:t>Η</w:t>
      </w:r>
      <w:r w:rsidRPr="0059490E">
        <w:rPr>
          <w:rFonts w:asciiTheme="majorHAnsi" w:hAnsiTheme="majorHAnsi" w:cs="Arial"/>
          <w:b/>
          <w:sz w:val="21"/>
          <w:szCs w:val="21"/>
        </w:rPr>
        <w:t>.</w:t>
      </w:r>
      <w:r w:rsidR="00D002A2" w:rsidRPr="0059490E">
        <w:rPr>
          <w:rFonts w:asciiTheme="majorHAnsi" w:hAnsiTheme="majorHAnsi" w:cs="Arial"/>
          <w:b/>
          <w:sz w:val="21"/>
          <w:szCs w:val="21"/>
        </w:rPr>
        <w:t xml:space="preserve"> 353601000</w:t>
      </w:r>
    </w:p>
    <w:p w:rsidR="00720EF5" w:rsidRPr="0059490E" w:rsidRDefault="00720EF5" w:rsidP="008226D7">
      <w:pPr>
        <w:pBdr>
          <w:top w:val="single" w:sz="4" w:space="0" w:color="auto"/>
          <w:left w:val="single" w:sz="4" w:space="4" w:color="auto"/>
          <w:bottom w:val="single" w:sz="4" w:space="1" w:color="auto"/>
          <w:right w:val="single" w:sz="4" w:space="4" w:color="auto"/>
        </w:pBdr>
        <w:spacing w:line="276" w:lineRule="auto"/>
        <w:jc w:val="center"/>
        <w:rPr>
          <w:rFonts w:asciiTheme="majorHAnsi" w:hAnsiTheme="majorHAnsi" w:cs="Arial"/>
          <w:bCs/>
          <w:sz w:val="21"/>
          <w:szCs w:val="21"/>
        </w:rPr>
      </w:pPr>
    </w:p>
    <w:p w:rsidR="003369A8" w:rsidRPr="0059490E" w:rsidRDefault="003369A8" w:rsidP="00410471">
      <w:pPr>
        <w:spacing w:line="276" w:lineRule="auto"/>
        <w:jc w:val="both"/>
        <w:rPr>
          <w:rFonts w:asciiTheme="majorHAnsi" w:hAnsiTheme="majorHAnsi" w:cs="Arial"/>
          <w:bCs/>
          <w:sz w:val="21"/>
          <w:szCs w:val="21"/>
        </w:rPr>
      </w:pPr>
    </w:p>
    <w:p w:rsidR="00410471" w:rsidRPr="0059490E" w:rsidRDefault="00410471" w:rsidP="00410471">
      <w:pPr>
        <w:spacing w:line="276" w:lineRule="auto"/>
        <w:jc w:val="both"/>
        <w:rPr>
          <w:rFonts w:asciiTheme="majorHAnsi" w:hAnsiTheme="majorHAnsi" w:cs="Arial"/>
          <w:bCs/>
          <w:sz w:val="21"/>
          <w:szCs w:val="21"/>
        </w:rPr>
      </w:pPr>
    </w:p>
    <w:p w:rsidR="003369A8" w:rsidRPr="0059490E" w:rsidRDefault="00E51A73" w:rsidP="00302139">
      <w:pPr>
        <w:spacing w:line="276" w:lineRule="auto"/>
        <w:jc w:val="both"/>
        <w:rPr>
          <w:rFonts w:asciiTheme="majorHAnsi" w:hAnsiTheme="majorHAnsi" w:cs="Arial"/>
          <w:bCs/>
          <w:sz w:val="21"/>
          <w:szCs w:val="21"/>
        </w:rPr>
      </w:pPr>
      <w:r w:rsidRPr="0059490E">
        <w:rPr>
          <w:rFonts w:asciiTheme="majorHAnsi" w:hAnsiTheme="majorHAnsi" w:cs="Arial"/>
          <w:bCs/>
          <w:sz w:val="21"/>
          <w:szCs w:val="21"/>
        </w:rPr>
        <w:t>Σύμφωνα με το ν</w:t>
      </w:r>
      <w:r w:rsidR="004560A7" w:rsidRPr="0059490E">
        <w:rPr>
          <w:rFonts w:asciiTheme="majorHAnsi" w:hAnsiTheme="majorHAnsi" w:cs="Arial"/>
          <w:bCs/>
          <w:sz w:val="21"/>
          <w:szCs w:val="21"/>
        </w:rPr>
        <w:t>όμ</w:t>
      </w:r>
      <w:r w:rsidR="003369A8" w:rsidRPr="0059490E">
        <w:rPr>
          <w:rFonts w:asciiTheme="majorHAnsi" w:hAnsiTheme="majorHAnsi" w:cs="Arial"/>
          <w:bCs/>
          <w:sz w:val="21"/>
          <w:szCs w:val="21"/>
        </w:rPr>
        <w:t>ο, το καταστατικό και την</w:t>
      </w:r>
      <w:r w:rsidR="007D0DCE" w:rsidRPr="0059490E">
        <w:rPr>
          <w:rFonts w:asciiTheme="majorHAnsi" w:hAnsiTheme="majorHAnsi" w:cs="Arial"/>
          <w:bCs/>
          <w:sz w:val="21"/>
          <w:szCs w:val="21"/>
        </w:rPr>
        <w:t xml:space="preserve"> απ</w:t>
      </w:r>
      <w:r w:rsidR="00302139">
        <w:rPr>
          <w:rFonts w:asciiTheme="majorHAnsi" w:hAnsiTheme="majorHAnsi" w:cs="Arial"/>
          <w:bCs/>
          <w:sz w:val="21"/>
          <w:szCs w:val="21"/>
        </w:rPr>
        <w:t>ό 08</w:t>
      </w:r>
      <w:r w:rsidR="007D0DCE" w:rsidRPr="0059490E">
        <w:rPr>
          <w:rFonts w:asciiTheme="majorHAnsi" w:hAnsiTheme="majorHAnsi" w:cs="Arial"/>
          <w:bCs/>
          <w:sz w:val="21"/>
          <w:szCs w:val="21"/>
        </w:rPr>
        <w:t>.06</w:t>
      </w:r>
      <w:r w:rsidR="004560A7" w:rsidRPr="0059490E">
        <w:rPr>
          <w:rFonts w:asciiTheme="majorHAnsi" w:hAnsiTheme="majorHAnsi" w:cs="Arial"/>
          <w:bCs/>
          <w:sz w:val="21"/>
          <w:szCs w:val="21"/>
        </w:rPr>
        <w:t>.</w:t>
      </w:r>
      <w:r w:rsidR="00A21F5C">
        <w:rPr>
          <w:rFonts w:asciiTheme="majorHAnsi" w:hAnsiTheme="majorHAnsi" w:cs="Arial"/>
          <w:bCs/>
          <w:sz w:val="21"/>
          <w:szCs w:val="21"/>
        </w:rPr>
        <w:t>2018</w:t>
      </w:r>
      <w:r w:rsidRPr="0059490E">
        <w:rPr>
          <w:rFonts w:asciiTheme="majorHAnsi" w:hAnsiTheme="majorHAnsi" w:cs="Arial"/>
          <w:bCs/>
          <w:sz w:val="21"/>
          <w:szCs w:val="21"/>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59490E">
        <w:rPr>
          <w:rFonts w:asciiTheme="majorHAnsi" w:hAnsiTheme="majorHAnsi" w:cs="Arial"/>
          <w:bCs/>
          <w:sz w:val="21"/>
          <w:szCs w:val="21"/>
        </w:rPr>
        <w:t xml:space="preserve"> </w:t>
      </w:r>
    </w:p>
    <w:p w:rsidR="003369A8" w:rsidRPr="0059490E" w:rsidRDefault="003369A8" w:rsidP="00410471">
      <w:pPr>
        <w:spacing w:line="276" w:lineRule="auto"/>
        <w:jc w:val="both"/>
        <w:rPr>
          <w:rFonts w:asciiTheme="majorHAnsi" w:hAnsiTheme="majorHAnsi" w:cs="Arial"/>
          <w:bCs/>
          <w:sz w:val="21"/>
          <w:szCs w:val="21"/>
        </w:rPr>
      </w:pPr>
      <w:r w:rsidRPr="0059490E">
        <w:rPr>
          <w:rFonts w:asciiTheme="majorHAnsi" w:hAnsiTheme="majorHAnsi" w:cs="Arial"/>
          <w:b/>
          <w:bCs/>
          <w:i/>
          <w:sz w:val="21"/>
          <w:szCs w:val="21"/>
        </w:rPr>
        <w:t>Α)</w:t>
      </w:r>
      <w:r w:rsidRPr="0059490E">
        <w:rPr>
          <w:rFonts w:asciiTheme="majorHAnsi" w:hAnsiTheme="majorHAnsi" w:cs="Arial"/>
          <w:bCs/>
          <w:sz w:val="21"/>
          <w:szCs w:val="21"/>
        </w:rPr>
        <w:t xml:space="preserve"> οι μεν </w:t>
      </w:r>
      <w:r w:rsidR="007D0DCE" w:rsidRPr="0059490E">
        <w:rPr>
          <w:rFonts w:asciiTheme="majorHAnsi" w:hAnsiTheme="majorHAnsi" w:cs="Arial"/>
          <w:bCs/>
          <w:sz w:val="21"/>
          <w:szCs w:val="21"/>
        </w:rPr>
        <w:t xml:space="preserve">Κοινοί Μέτοχοι σε Τακτική Γενική Συνέλευση των Κοινών Μετόχων της εταιρείας </w:t>
      </w:r>
      <w:r w:rsidR="007D0DCE" w:rsidRPr="0059490E">
        <w:rPr>
          <w:rFonts w:asciiTheme="majorHAnsi" w:hAnsiTheme="majorHAnsi" w:cs="Arial"/>
          <w:sz w:val="21"/>
          <w:szCs w:val="21"/>
        </w:rPr>
        <w:t xml:space="preserve">την </w:t>
      </w:r>
      <w:r w:rsidR="00A21F5C">
        <w:rPr>
          <w:rFonts w:asciiTheme="majorHAnsi" w:hAnsiTheme="majorHAnsi" w:cs="Arial"/>
          <w:b/>
          <w:sz w:val="21"/>
          <w:szCs w:val="21"/>
        </w:rPr>
        <w:t>29</w:t>
      </w:r>
      <w:r w:rsidR="007D0DCE" w:rsidRPr="0059490E">
        <w:rPr>
          <w:rFonts w:asciiTheme="majorHAnsi" w:hAnsiTheme="majorHAnsi" w:cs="Arial"/>
          <w:b/>
          <w:sz w:val="21"/>
          <w:szCs w:val="21"/>
        </w:rPr>
        <w:t>η Ιουν</w:t>
      </w:r>
      <w:r w:rsidR="00E7647A" w:rsidRPr="0059490E">
        <w:rPr>
          <w:rFonts w:asciiTheme="majorHAnsi" w:hAnsiTheme="majorHAnsi" w:cs="Arial"/>
          <w:b/>
          <w:sz w:val="21"/>
          <w:szCs w:val="21"/>
        </w:rPr>
        <w:t xml:space="preserve">ίου </w:t>
      </w:r>
      <w:r w:rsidR="00A21F5C">
        <w:rPr>
          <w:rFonts w:asciiTheme="majorHAnsi" w:hAnsiTheme="majorHAnsi" w:cs="Arial"/>
          <w:b/>
          <w:sz w:val="21"/>
          <w:szCs w:val="21"/>
        </w:rPr>
        <w:t>2018</w:t>
      </w:r>
      <w:r w:rsidR="008A1968" w:rsidRPr="0059490E">
        <w:rPr>
          <w:rFonts w:asciiTheme="majorHAnsi" w:hAnsiTheme="majorHAnsi" w:cs="Arial"/>
          <w:b/>
          <w:sz w:val="21"/>
          <w:szCs w:val="21"/>
        </w:rPr>
        <w:t xml:space="preserve">, ημέρα </w:t>
      </w:r>
      <w:r w:rsidR="00A8034D" w:rsidRPr="0059490E">
        <w:rPr>
          <w:rFonts w:asciiTheme="majorHAnsi" w:hAnsiTheme="majorHAnsi" w:cs="Arial"/>
          <w:b/>
          <w:sz w:val="21"/>
          <w:szCs w:val="21"/>
        </w:rPr>
        <w:t>Παρασκευή και ώρα 10</w:t>
      </w:r>
      <w:r w:rsidR="008A1968" w:rsidRPr="0059490E">
        <w:rPr>
          <w:rFonts w:asciiTheme="majorHAnsi" w:hAnsiTheme="majorHAnsi" w:cs="Arial"/>
          <w:b/>
          <w:sz w:val="21"/>
          <w:szCs w:val="21"/>
        </w:rPr>
        <w:t>:</w:t>
      </w:r>
      <w:r w:rsidR="00A8034D" w:rsidRPr="0059490E">
        <w:rPr>
          <w:rFonts w:asciiTheme="majorHAnsi" w:hAnsiTheme="majorHAnsi" w:cs="Arial"/>
          <w:b/>
          <w:sz w:val="21"/>
          <w:szCs w:val="21"/>
        </w:rPr>
        <w:t>0</w:t>
      </w:r>
      <w:r w:rsidR="007D0DCE" w:rsidRPr="0059490E">
        <w:rPr>
          <w:rFonts w:asciiTheme="majorHAnsi" w:hAnsiTheme="majorHAnsi" w:cs="Arial"/>
          <w:b/>
          <w:sz w:val="21"/>
          <w:szCs w:val="21"/>
        </w:rPr>
        <w:t xml:space="preserve">0 </w:t>
      </w:r>
      <w:proofErr w:type="spellStart"/>
      <w:r w:rsidR="007D0DCE" w:rsidRPr="0059490E">
        <w:rPr>
          <w:rFonts w:asciiTheme="majorHAnsi" w:hAnsiTheme="majorHAnsi" w:cs="Arial"/>
          <w:b/>
          <w:sz w:val="21"/>
          <w:szCs w:val="21"/>
        </w:rPr>
        <w:t>π.μ</w:t>
      </w:r>
      <w:proofErr w:type="spellEnd"/>
      <w:r w:rsidR="007D0DCE" w:rsidRPr="0059490E">
        <w:rPr>
          <w:rFonts w:asciiTheme="majorHAnsi" w:hAnsiTheme="majorHAnsi" w:cs="Arial"/>
          <w:b/>
          <w:sz w:val="21"/>
          <w:szCs w:val="21"/>
        </w:rPr>
        <w:t>.</w:t>
      </w:r>
      <w:r w:rsidR="007D0DCE" w:rsidRPr="0059490E">
        <w:rPr>
          <w:rFonts w:asciiTheme="majorHAnsi" w:hAnsiTheme="majorHAnsi" w:cs="Arial"/>
          <w:sz w:val="21"/>
          <w:szCs w:val="21"/>
        </w:rPr>
        <w:t>, στα γραφεία της εταιρείας (αίθουσα ισογείου) στο Μαρούσι, οδός Πάρνωνος αρ. 3</w:t>
      </w:r>
      <w:r w:rsidR="00917565" w:rsidRPr="0059490E">
        <w:rPr>
          <w:rFonts w:asciiTheme="majorHAnsi" w:hAnsiTheme="majorHAnsi" w:cs="Arial"/>
          <w:bCs/>
          <w:sz w:val="21"/>
          <w:szCs w:val="21"/>
        </w:rPr>
        <w:t xml:space="preserve">, </w:t>
      </w:r>
      <w:r w:rsidRPr="0059490E">
        <w:rPr>
          <w:rFonts w:asciiTheme="majorHAnsi" w:hAnsiTheme="majorHAnsi" w:cs="Arial"/>
          <w:bCs/>
          <w:sz w:val="21"/>
          <w:szCs w:val="21"/>
        </w:rPr>
        <w:t>και</w:t>
      </w:r>
    </w:p>
    <w:p w:rsidR="003369A8" w:rsidRPr="0059490E" w:rsidRDefault="003369A8" w:rsidP="00410471">
      <w:pPr>
        <w:spacing w:line="276" w:lineRule="auto"/>
        <w:jc w:val="both"/>
        <w:rPr>
          <w:rFonts w:asciiTheme="majorHAnsi" w:hAnsiTheme="majorHAnsi" w:cs="Arial"/>
          <w:bCs/>
          <w:sz w:val="21"/>
          <w:szCs w:val="21"/>
        </w:rPr>
      </w:pPr>
      <w:r w:rsidRPr="0059490E">
        <w:rPr>
          <w:rFonts w:asciiTheme="majorHAnsi" w:hAnsiTheme="majorHAnsi" w:cs="Arial"/>
          <w:b/>
          <w:bCs/>
          <w:i/>
          <w:sz w:val="21"/>
          <w:szCs w:val="21"/>
        </w:rPr>
        <w:t>Β)</w:t>
      </w:r>
      <w:r w:rsidRPr="0059490E">
        <w:rPr>
          <w:rFonts w:asciiTheme="majorHAnsi" w:hAnsiTheme="majorHAnsi" w:cs="Arial"/>
          <w:bCs/>
          <w:sz w:val="21"/>
          <w:szCs w:val="21"/>
        </w:rPr>
        <w:t xml:space="preserve"> οι δε </w:t>
      </w:r>
      <w:r w:rsidR="007D0DCE" w:rsidRPr="0059490E">
        <w:rPr>
          <w:rFonts w:asciiTheme="majorHAnsi" w:hAnsiTheme="majorHAnsi" w:cs="Arial"/>
          <w:bCs/>
          <w:sz w:val="21"/>
          <w:szCs w:val="21"/>
        </w:rPr>
        <w:t xml:space="preserve">Προνομιούχοι Μέτοχοι σε Τακτική Γενική Συνέλευση των Προνομιούχων Μετόχων της εταιρείας </w:t>
      </w:r>
      <w:r w:rsidR="007D0DCE" w:rsidRPr="0059490E">
        <w:rPr>
          <w:rFonts w:asciiTheme="majorHAnsi" w:hAnsiTheme="majorHAnsi" w:cs="Arial"/>
          <w:sz w:val="21"/>
          <w:szCs w:val="21"/>
        </w:rPr>
        <w:t xml:space="preserve">την </w:t>
      </w:r>
      <w:r w:rsidR="00A21F5C">
        <w:rPr>
          <w:rFonts w:asciiTheme="majorHAnsi" w:hAnsiTheme="majorHAnsi" w:cs="Arial"/>
          <w:b/>
          <w:sz w:val="21"/>
          <w:szCs w:val="21"/>
        </w:rPr>
        <w:t>29</w:t>
      </w:r>
      <w:r w:rsidR="00E7647A" w:rsidRPr="0059490E">
        <w:rPr>
          <w:rFonts w:asciiTheme="majorHAnsi" w:hAnsiTheme="majorHAnsi" w:cs="Arial"/>
          <w:b/>
          <w:sz w:val="21"/>
          <w:szCs w:val="21"/>
        </w:rPr>
        <w:t xml:space="preserve">η Ιουνίου </w:t>
      </w:r>
      <w:r w:rsidR="00A21F5C">
        <w:rPr>
          <w:rFonts w:asciiTheme="majorHAnsi" w:hAnsiTheme="majorHAnsi" w:cs="Arial"/>
          <w:b/>
          <w:sz w:val="21"/>
          <w:szCs w:val="21"/>
        </w:rPr>
        <w:t>2018</w:t>
      </w:r>
      <w:r w:rsidR="007D0DCE" w:rsidRPr="0059490E">
        <w:rPr>
          <w:rFonts w:asciiTheme="majorHAnsi" w:hAnsiTheme="majorHAnsi" w:cs="Arial"/>
          <w:b/>
          <w:sz w:val="21"/>
          <w:szCs w:val="21"/>
        </w:rPr>
        <w:t>, ημέρ</w:t>
      </w:r>
      <w:r w:rsidR="00A8034D" w:rsidRPr="0059490E">
        <w:rPr>
          <w:rFonts w:asciiTheme="majorHAnsi" w:hAnsiTheme="majorHAnsi" w:cs="Arial"/>
          <w:b/>
          <w:sz w:val="21"/>
          <w:szCs w:val="21"/>
        </w:rPr>
        <w:t>α Παρασκευή και ώρα 11</w:t>
      </w:r>
      <w:r w:rsidR="008A1968" w:rsidRPr="0059490E">
        <w:rPr>
          <w:rFonts w:asciiTheme="majorHAnsi" w:hAnsiTheme="majorHAnsi" w:cs="Arial"/>
          <w:b/>
          <w:sz w:val="21"/>
          <w:szCs w:val="21"/>
        </w:rPr>
        <w:t>:</w:t>
      </w:r>
      <w:r w:rsidR="007D0DCE" w:rsidRPr="0059490E">
        <w:rPr>
          <w:rFonts w:asciiTheme="majorHAnsi" w:hAnsiTheme="majorHAnsi" w:cs="Arial"/>
          <w:b/>
          <w:sz w:val="21"/>
          <w:szCs w:val="21"/>
        </w:rPr>
        <w:t xml:space="preserve">00 </w:t>
      </w:r>
      <w:proofErr w:type="spellStart"/>
      <w:r w:rsidR="007D0DCE" w:rsidRPr="0059490E">
        <w:rPr>
          <w:rFonts w:asciiTheme="majorHAnsi" w:hAnsiTheme="majorHAnsi" w:cs="Arial"/>
          <w:b/>
          <w:sz w:val="21"/>
          <w:szCs w:val="21"/>
        </w:rPr>
        <w:t>π.μ</w:t>
      </w:r>
      <w:proofErr w:type="spellEnd"/>
      <w:r w:rsidR="007D0DCE" w:rsidRPr="0059490E">
        <w:rPr>
          <w:rFonts w:asciiTheme="majorHAnsi" w:hAnsiTheme="majorHAnsi" w:cs="Arial"/>
          <w:b/>
          <w:sz w:val="21"/>
          <w:szCs w:val="21"/>
        </w:rPr>
        <w:t>.</w:t>
      </w:r>
      <w:r w:rsidR="007D0DCE" w:rsidRPr="0059490E">
        <w:rPr>
          <w:rFonts w:asciiTheme="majorHAnsi" w:hAnsiTheme="majorHAnsi" w:cs="Arial"/>
          <w:sz w:val="21"/>
          <w:szCs w:val="21"/>
        </w:rPr>
        <w:t>, στα γραφεία της εταιρείας (αίθουσα ισογείου) στο Μαρούσι, οδός Πάρνωνος αρ. 3</w:t>
      </w:r>
    </w:p>
    <w:p w:rsidR="00E51A73" w:rsidRPr="0059490E" w:rsidRDefault="00E51A73" w:rsidP="00410471">
      <w:pPr>
        <w:spacing w:line="276" w:lineRule="auto"/>
        <w:jc w:val="both"/>
        <w:rPr>
          <w:rFonts w:asciiTheme="majorHAnsi" w:hAnsiTheme="majorHAnsi" w:cs="Arial"/>
          <w:bCs/>
          <w:sz w:val="21"/>
          <w:szCs w:val="21"/>
        </w:rPr>
      </w:pPr>
      <w:r w:rsidRPr="0059490E">
        <w:rPr>
          <w:rFonts w:asciiTheme="majorHAnsi" w:hAnsiTheme="majorHAnsi" w:cs="Arial"/>
          <w:bCs/>
          <w:sz w:val="21"/>
          <w:szCs w:val="21"/>
        </w:rPr>
        <w:t>με τα παρακάτω θέματα</w:t>
      </w:r>
      <w:r w:rsidR="00F157FD" w:rsidRPr="0059490E">
        <w:rPr>
          <w:rFonts w:asciiTheme="majorHAnsi" w:hAnsiTheme="majorHAnsi" w:cs="Arial"/>
          <w:bCs/>
          <w:sz w:val="21"/>
          <w:szCs w:val="21"/>
        </w:rPr>
        <w:t xml:space="preserve"> Ημερήσιας Διατάξεως και ανατίθεται</w:t>
      </w:r>
      <w:r w:rsidRPr="0059490E">
        <w:rPr>
          <w:rFonts w:asciiTheme="majorHAnsi" w:hAnsiTheme="majorHAnsi" w:cs="Arial"/>
          <w:bCs/>
          <w:sz w:val="21"/>
          <w:szCs w:val="21"/>
        </w:rPr>
        <w:t xml:space="preserve"> στον Πρόεδρο του Διοικητικού Συμβουλίου να προβεί στις κατά νόμο δημοσιε</w:t>
      </w:r>
      <w:r w:rsidR="00F157FD" w:rsidRPr="0059490E">
        <w:rPr>
          <w:rFonts w:asciiTheme="majorHAnsi" w:hAnsiTheme="majorHAnsi" w:cs="Arial"/>
          <w:bCs/>
          <w:sz w:val="21"/>
          <w:szCs w:val="21"/>
        </w:rPr>
        <w:t>ύσεις και γνωστοποιήσεις για τη</w:t>
      </w:r>
      <w:r w:rsidRPr="0059490E">
        <w:rPr>
          <w:rFonts w:asciiTheme="majorHAnsi" w:hAnsiTheme="majorHAnsi" w:cs="Arial"/>
          <w:bCs/>
          <w:sz w:val="21"/>
          <w:szCs w:val="21"/>
        </w:rPr>
        <w:t xml:space="preserve"> συμμετοχή των </w:t>
      </w:r>
      <w:proofErr w:type="spellStart"/>
      <w:r w:rsidRPr="0059490E">
        <w:rPr>
          <w:rFonts w:asciiTheme="majorHAnsi" w:hAnsiTheme="majorHAnsi" w:cs="Arial"/>
          <w:bCs/>
          <w:sz w:val="21"/>
          <w:szCs w:val="21"/>
        </w:rPr>
        <w:t>κ.κ</w:t>
      </w:r>
      <w:proofErr w:type="spellEnd"/>
      <w:r w:rsidRPr="0059490E">
        <w:rPr>
          <w:rFonts w:asciiTheme="majorHAnsi" w:hAnsiTheme="majorHAnsi" w:cs="Arial"/>
          <w:bCs/>
          <w:sz w:val="21"/>
          <w:szCs w:val="21"/>
        </w:rPr>
        <w:t>. Μετόχων οι οποίοι, προκειμένου να ασκήσουν τα δικαιώματά τους, θα πρέπει να ακολουθήσουν τα παρακάτω οριζόμενα:</w:t>
      </w:r>
    </w:p>
    <w:p w:rsidR="00FA6577" w:rsidRPr="0059490E" w:rsidRDefault="00FA6577" w:rsidP="00D350ED">
      <w:pPr>
        <w:spacing w:line="276" w:lineRule="auto"/>
        <w:jc w:val="both"/>
        <w:rPr>
          <w:rFonts w:asciiTheme="majorHAnsi" w:hAnsiTheme="majorHAnsi" w:cs="Arial"/>
          <w:b/>
          <w:bCs/>
          <w:sz w:val="21"/>
          <w:szCs w:val="21"/>
          <w:u w:val="single"/>
        </w:rPr>
      </w:pPr>
    </w:p>
    <w:p w:rsidR="00FA6577" w:rsidRPr="0059490E" w:rsidRDefault="00FA6577" w:rsidP="00D350ED">
      <w:pPr>
        <w:pBdr>
          <w:top w:val="single" w:sz="4" w:space="1" w:color="auto"/>
          <w:left w:val="single" w:sz="4" w:space="4" w:color="auto"/>
          <w:bottom w:val="single" w:sz="4" w:space="1" w:color="auto"/>
          <w:right w:val="single" w:sz="4" w:space="4" w:color="auto"/>
        </w:pBdr>
        <w:spacing w:line="276" w:lineRule="auto"/>
        <w:ind w:firstLine="567"/>
        <w:jc w:val="both"/>
        <w:rPr>
          <w:rFonts w:asciiTheme="majorHAnsi" w:hAnsiTheme="majorHAnsi" w:cs="Arial"/>
          <w:b/>
          <w:bCs/>
          <w:sz w:val="21"/>
          <w:szCs w:val="21"/>
          <w:u w:val="single"/>
        </w:rPr>
      </w:pP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b/>
          <w:bCs/>
          <w:sz w:val="21"/>
          <w:szCs w:val="21"/>
          <w:u w:val="single"/>
        </w:rPr>
      </w:pPr>
      <w:r w:rsidRPr="0059490E">
        <w:rPr>
          <w:rFonts w:asciiTheme="majorHAnsi" w:hAnsiTheme="majorHAnsi"/>
          <w:b/>
          <w:bCs/>
          <w:sz w:val="21"/>
          <w:szCs w:val="21"/>
          <w:u w:val="single"/>
        </w:rPr>
        <w:t>ΘΕΜΑΤΑ ΗΜΕΡΗΣΙΑΣ ΔΙΑΤΑΞΗΣ</w:t>
      </w: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w:t>
      </w:r>
      <w:r w:rsidRPr="0059490E">
        <w:rPr>
          <w:rFonts w:asciiTheme="majorHAnsi" w:hAnsiTheme="majorHAnsi"/>
          <w:b/>
          <w:sz w:val="21"/>
          <w:szCs w:val="21"/>
          <w:vertAlign w:val="superscript"/>
        </w:rPr>
        <w:t>ο</w:t>
      </w:r>
      <w:r w:rsidRPr="0059490E">
        <w:rPr>
          <w:rFonts w:asciiTheme="majorHAnsi" w:hAnsiTheme="majorHAnsi"/>
          <w:sz w:val="21"/>
          <w:szCs w:val="21"/>
        </w:rPr>
        <w:t>: Υποβολή, συζήτηση και έγκριση των ατομικών και των ενοποιημένων οικονομικών καταστάσεων της εταιρείας της χρήσεως 01.01.</w:t>
      </w:r>
      <w:r w:rsidR="00A21F5C">
        <w:rPr>
          <w:rFonts w:asciiTheme="majorHAnsi" w:hAnsiTheme="majorHAnsi"/>
          <w:sz w:val="21"/>
          <w:szCs w:val="21"/>
        </w:rPr>
        <w:t>201</w:t>
      </w:r>
      <w:r w:rsidR="00A21F5C" w:rsidRPr="00A21F5C">
        <w:rPr>
          <w:rFonts w:asciiTheme="majorHAnsi" w:hAnsiTheme="majorHAnsi"/>
          <w:sz w:val="21"/>
          <w:szCs w:val="21"/>
        </w:rPr>
        <w:t>7</w:t>
      </w:r>
      <w:r w:rsidRPr="0059490E">
        <w:rPr>
          <w:rFonts w:asciiTheme="majorHAnsi" w:hAnsiTheme="majorHAnsi"/>
          <w:sz w:val="21"/>
          <w:szCs w:val="21"/>
        </w:rPr>
        <w:t xml:space="preserve"> έως 31.12.</w:t>
      </w:r>
      <w:r w:rsidR="00A21F5C">
        <w:rPr>
          <w:rFonts w:asciiTheme="majorHAnsi" w:hAnsiTheme="majorHAnsi"/>
          <w:sz w:val="21"/>
          <w:szCs w:val="21"/>
        </w:rPr>
        <w:t>201</w:t>
      </w:r>
      <w:r w:rsidR="00A21F5C" w:rsidRPr="00A21F5C">
        <w:rPr>
          <w:rFonts w:asciiTheme="majorHAnsi" w:hAnsiTheme="majorHAnsi"/>
          <w:sz w:val="21"/>
          <w:szCs w:val="21"/>
        </w:rPr>
        <w:t>7</w:t>
      </w:r>
      <w:r w:rsidRPr="0059490E">
        <w:rPr>
          <w:rFonts w:asciiTheme="majorHAnsi" w:hAnsiTheme="majorHAnsi"/>
          <w:sz w:val="21"/>
          <w:szCs w:val="21"/>
        </w:rPr>
        <w:t xml:space="preserve"> σύμφωνα με τα Διεθνή Λογιστικά Πρότυπα, που περιλαμβάνουν και τις </w:t>
      </w:r>
      <w:r w:rsidR="00A21F5C">
        <w:rPr>
          <w:rFonts w:asciiTheme="majorHAnsi" w:hAnsiTheme="majorHAnsi"/>
          <w:sz w:val="21"/>
          <w:szCs w:val="21"/>
        </w:rPr>
        <w:t>θυγατρικές εταιρείες του ομίλου</w:t>
      </w:r>
      <w:r w:rsidRPr="0059490E">
        <w:rPr>
          <w:rFonts w:asciiTheme="majorHAnsi" w:hAnsiTheme="majorHAnsi"/>
          <w:sz w:val="21"/>
          <w:szCs w:val="21"/>
        </w:rPr>
        <w:t xml:space="preserve"> «ΣΤΕΡ ΣΙΝΕΜΑΣ (STER CINEMAS) Ανώνυμη Εμπορική Εταιρεία Εκμετάλλευσης Κινηματογραφικών Αιθουσών και Επιχειρήσε</w:t>
      </w:r>
      <w:r w:rsidR="0059490E">
        <w:rPr>
          <w:rFonts w:asciiTheme="majorHAnsi" w:hAnsiTheme="majorHAnsi"/>
          <w:sz w:val="21"/>
          <w:szCs w:val="21"/>
        </w:rPr>
        <w:t>ων Θεάματος και Ψυχαγωγίας ΑΕ», «</w:t>
      </w:r>
      <w:r w:rsidR="0059490E" w:rsidRPr="0059490E">
        <w:rPr>
          <w:rFonts w:asciiTheme="majorHAnsi" w:hAnsiTheme="majorHAnsi"/>
          <w:sz w:val="21"/>
          <w:szCs w:val="21"/>
        </w:rPr>
        <w:t>ODEON ENTERTAIMENT MANAGEMENT ΔΙΑΧΕΙΡΙΣΗΣ ΚΑΙ ΕΚΜΕΤΑΛΛΕΥΣΗΣ ΚΙΝΗΜΑΤΟΓΡΑΦΙΚΩΝ ΑΙΘΟΥΣΩΝ ΑΝΩΝΥΜΗ ΕΤΑΙΡΕΙΑ»,</w:t>
      </w:r>
      <w:r w:rsidR="0059490E" w:rsidRPr="00940623">
        <w:rPr>
          <w:b/>
        </w:rPr>
        <w:t xml:space="preserve"> </w:t>
      </w:r>
      <w:r w:rsidRPr="0059490E">
        <w:rPr>
          <w:rFonts w:asciiTheme="majorHAnsi" w:hAnsiTheme="majorHAnsi"/>
          <w:sz w:val="21"/>
          <w:szCs w:val="21"/>
        </w:rPr>
        <w:t>«Β.Μ.Λ. ΑΝΩΝΥΜΗ ΒΙΟΤΕΧΝΙΚΗ ΕΜΠΟΡΙΚΗ ΕΤΑΙΡΙΑ ΠΑΡΑΓΩΓΗΣ &amp; ΕΠΕΞΕΡΓΑΣΙΑΣ</w:t>
      </w:r>
      <w:r w:rsidR="00A8034D" w:rsidRPr="0059490E">
        <w:rPr>
          <w:rFonts w:asciiTheme="majorHAnsi" w:hAnsiTheme="majorHAnsi"/>
          <w:sz w:val="21"/>
          <w:szCs w:val="21"/>
        </w:rPr>
        <w:t xml:space="preserve"> ΕΙΚΟΝΑΣ ΚΑΙ ΗΧΟΥ», «POWER M</w:t>
      </w:r>
      <w:r w:rsidR="00A8034D" w:rsidRPr="0059490E">
        <w:rPr>
          <w:rFonts w:asciiTheme="majorHAnsi" w:hAnsiTheme="majorHAnsi"/>
          <w:sz w:val="21"/>
          <w:szCs w:val="21"/>
          <w:lang w:val="en-US"/>
        </w:rPr>
        <w:t>EDIA</w:t>
      </w:r>
      <w:r w:rsidRPr="0059490E">
        <w:rPr>
          <w:rFonts w:asciiTheme="majorHAnsi" w:hAnsiTheme="majorHAnsi"/>
          <w:sz w:val="21"/>
          <w:szCs w:val="21"/>
        </w:rPr>
        <w:t xml:space="preserve"> Μουσικές Παραγωγές Ψηφιακές Εγγραφές Ήχου ΑΕ», «AV THEATRICAL LIMITED», «ΕΛΛΗΝΙΚΑ ΨΥΧΑΓΩΓΙΚΑ ΠΑΡΚΑ ΑΕ»,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w:t>
      </w:r>
      <w:r w:rsidR="00214BD5">
        <w:rPr>
          <w:rFonts w:asciiTheme="majorHAnsi" w:hAnsiTheme="majorHAnsi"/>
          <w:sz w:val="21"/>
          <w:szCs w:val="21"/>
        </w:rPr>
        <w:t xml:space="preserve">ΡΑΦΕΙΟΥ - ΕΙΔΩΝ ΜΗΧΑΝΟΓΡΑΦΗΣΗΣ», </w:t>
      </w:r>
      <w:r w:rsidRPr="0059490E">
        <w:rPr>
          <w:rFonts w:asciiTheme="majorHAnsi" w:hAnsiTheme="majorHAnsi"/>
          <w:sz w:val="21"/>
          <w:szCs w:val="21"/>
        </w:rPr>
        <w:t>«ROGUE RECORDS ΜΟΝΟΠ</w:t>
      </w:r>
      <w:r w:rsidR="00A21F5C">
        <w:rPr>
          <w:rFonts w:asciiTheme="majorHAnsi" w:hAnsiTheme="majorHAnsi"/>
          <w:sz w:val="21"/>
          <w:szCs w:val="21"/>
        </w:rPr>
        <w:t>ΡΟΣΩΠΗ ΕΠΕ»</w:t>
      </w:r>
      <w:r w:rsidR="00214BD5" w:rsidRPr="00214BD5">
        <w:rPr>
          <w:rFonts w:asciiTheme="majorHAnsi" w:hAnsiTheme="majorHAnsi"/>
          <w:sz w:val="21"/>
          <w:szCs w:val="21"/>
        </w:rPr>
        <w:t xml:space="preserve">, </w:t>
      </w:r>
      <w:r w:rsidR="00214BD5">
        <w:rPr>
          <w:rFonts w:asciiTheme="majorHAnsi" w:hAnsiTheme="majorHAnsi"/>
          <w:sz w:val="21"/>
          <w:szCs w:val="21"/>
        </w:rPr>
        <w:t>«</w:t>
      </w:r>
      <w:r w:rsidR="00214BD5">
        <w:rPr>
          <w:rFonts w:asciiTheme="majorHAnsi" w:hAnsiTheme="majorHAnsi"/>
          <w:sz w:val="21"/>
          <w:szCs w:val="21"/>
          <w:lang w:val="en-US"/>
        </w:rPr>
        <w:t>ON</w:t>
      </w:r>
      <w:r w:rsidR="00214BD5" w:rsidRPr="00214BD5">
        <w:rPr>
          <w:rFonts w:asciiTheme="majorHAnsi" w:hAnsiTheme="majorHAnsi"/>
          <w:sz w:val="21"/>
          <w:szCs w:val="21"/>
        </w:rPr>
        <w:t xml:space="preserve"> </w:t>
      </w:r>
      <w:r w:rsidR="00214BD5">
        <w:rPr>
          <w:rFonts w:asciiTheme="majorHAnsi" w:hAnsiTheme="majorHAnsi"/>
          <w:sz w:val="21"/>
          <w:szCs w:val="21"/>
          <w:lang w:val="en-US"/>
        </w:rPr>
        <w:t>PRODUCTIONS</w:t>
      </w:r>
      <w:r w:rsidR="00214BD5" w:rsidRPr="00214BD5">
        <w:rPr>
          <w:rFonts w:asciiTheme="majorHAnsi" w:hAnsiTheme="majorHAnsi"/>
          <w:sz w:val="21"/>
          <w:szCs w:val="21"/>
        </w:rPr>
        <w:t xml:space="preserve"> </w:t>
      </w:r>
      <w:r w:rsidR="00214BD5">
        <w:rPr>
          <w:rFonts w:asciiTheme="majorHAnsi" w:hAnsiTheme="majorHAnsi"/>
          <w:sz w:val="21"/>
          <w:szCs w:val="21"/>
        </w:rPr>
        <w:t>Κινηματογραφικές και Τηλεοπτικές Επιχειρήσεις Ανώνυμη Εταιρεία» (διακοπτόμενη δραστηριότητα) και «Ο</w:t>
      </w:r>
      <w:r w:rsidR="00214BD5">
        <w:rPr>
          <w:rFonts w:asciiTheme="majorHAnsi" w:hAnsiTheme="majorHAnsi"/>
          <w:sz w:val="21"/>
          <w:szCs w:val="21"/>
          <w:lang w:val="en-US"/>
        </w:rPr>
        <w:t>N</w:t>
      </w:r>
      <w:r w:rsidR="00214BD5" w:rsidRPr="00214BD5">
        <w:rPr>
          <w:rFonts w:asciiTheme="majorHAnsi" w:hAnsiTheme="majorHAnsi"/>
          <w:sz w:val="21"/>
          <w:szCs w:val="21"/>
        </w:rPr>
        <w:t xml:space="preserve"> </w:t>
      </w:r>
      <w:r w:rsidR="00214BD5">
        <w:rPr>
          <w:rFonts w:asciiTheme="majorHAnsi" w:hAnsiTheme="majorHAnsi"/>
          <w:sz w:val="21"/>
          <w:szCs w:val="21"/>
          <w:lang w:val="en-US"/>
        </w:rPr>
        <w:t>NOIR</w:t>
      </w:r>
      <w:r w:rsidR="00214BD5" w:rsidRPr="00214BD5">
        <w:rPr>
          <w:rFonts w:asciiTheme="majorHAnsi" w:hAnsiTheme="majorHAnsi"/>
          <w:sz w:val="21"/>
          <w:szCs w:val="21"/>
        </w:rPr>
        <w:t xml:space="preserve"> </w:t>
      </w:r>
      <w:r w:rsidR="00214BD5">
        <w:rPr>
          <w:rFonts w:asciiTheme="majorHAnsi" w:hAnsiTheme="majorHAnsi"/>
          <w:sz w:val="21"/>
          <w:szCs w:val="21"/>
        </w:rPr>
        <w:t>ΕΤΑΙΡΕΙΑ ΤΗΛΕΟΠΤΙΚΩΝ ΚΑΙ ΚΙΝΗΜΑΤΟΓΡΑΦΙΚΩΝ ΠΑΡΑΓΩΓΩΝ ΑΝΩΝΥΜΟΣ ΕΤΑΙΡΕΙΑ» (διακοπτόμενη δραστηριότητα)</w:t>
      </w:r>
      <w:r w:rsidR="00A21F5C">
        <w:rPr>
          <w:rFonts w:asciiTheme="majorHAnsi" w:hAnsiTheme="majorHAnsi"/>
          <w:sz w:val="21"/>
          <w:szCs w:val="21"/>
        </w:rPr>
        <w:t xml:space="preserve"> με ολική ενοποίηση</w:t>
      </w:r>
      <w:r w:rsidRPr="0059490E">
        <w:rPr>
          <w:rFonts w:asciiTheme="majorHAnsi" w:hAnsiTheme="majorHAnsi"/>
          <w:sz w:val="21"/>
          <w:szCs w:val="21"/>
        </w:rPr>
        <w:t>, καθώς και των εκθέσεων του Διοικητικού Συμβουλίου και των ελεγκτών.</w:t>
      </w: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2</w:t>
      </w:r>
      <w:r w:rsidRPr="0059490E">
        <w:rPr>
          <w:rFonts w:asciiTheme="majorHAnsi" w:hAnsiTheme="majorHAnsi"/>
          <w:b/>
          <w:sz w:val="21"/>
          <w:szCs w:val="21"/>
          <w:vertAlign w:val="superscript"/>
        </w:rPr>
        <w:t>ο</w:t>
      </w:r>
      <w:r w:rsidRPr="0059490E">
        <w:rPr>
          <w:rFonts w:asciiTheme="majorHAnsi" w:hAnsiTheme="majorHAnsi"/>
          <w:sz w:val="21"/>
          <w:szCs w:val="21"/>
        </w:rPr>
        <w:t>: Διάθεση αποτελεσμάτων χρήσεως 01.01.</w:t>
      </w:r>
      <w:r w:rsidR="00A21F5C">
        <w:rPr>
          <w:rFonts w:asciiTheme="majorHAnsi" w:hAnsiTheme="majorHAnsi"/>
          <w:sz w:val="21"/>
          <w:szCs w:val="21"/>
        </w:rPr>
        <w:t>201</w:t>
      </w:r>
      <w:r w:rsidR="00A21F5C" w:rsidRPr="00A21F5C">
        <w:rPr>
          <w:rFonts w:asciiTheme="majorHAnsi" w:hAnsiTheme="majorHAnsi"/>
          <w:sz w:val="21"/>
          <w:szCs w:val="21"/>
        </w:rPr>
        <w:t>7</w:t>
      </w:r>
      <w:r w:rsidRPr="0059490E">
        <w:rPr>
          <w:rFonts w:asciiTheme="majorHAnsi" w:hAnsiTheme="majorHAnsi"/>
          <w:sz w:val="21"/>
          <w:szCs w:val="21"/>
        </w:rPr>
        <w:t xml:space="preserve"> έως 31.12.</w:t>
      </w:r>
      <w:r w:rsidR="00A21F5C">
        <w:rPr>
          <w:rFonts w:asciiTheme="majorHAnsi" w:hAnsiTheme="majorHAnsi"/>
          <w:sz w:val="21"/>
          <w:szCs w:val="21"/>
        </w:rPr>
        <w:t>201</w:t>
      </w:r>
      <w:r w:rsidR="00A21F5C" w:rsidRPr="00A21F5C">
        <w:rPr>
          <w:rFonts w:asciiTheme="majorHAnsi" w:hAnsiTheme="majorHAnsi"/>
          <w:sz w:val="21"/>
          <w:szCs w:val="21"/>
        </w:rPr>
        <w:t>7</w:t>
      </w:r>
      <w:r w:rsidRPr="0059490E">
        <w:rPr>
          <w:rFonts w:asciiTheme="majorHAnsi" w:hAnsiTheme="majorHAnsi"/>
          <w:sz w:val="21"/>
          <w:szCs w:val="21"/>
        </w:rPr>
        <w:t>.</w:t>
      </w: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3</w:t>
      </w:r>
      <w:r w:rsidRPr="0059490E">
        <w:rPr>
          <w:rFonts w:asciiTheme="majorHAnsi" w:hAnsiTheme="majorHAnsi"/>
          <w:b/>
          <w:sz w:val="21"/>
          <w:szCs w:val="21"/>
          <w:vertAlign w:val="superscript"/>
        </w:rPr>
        <w:t>ο</w:t>
      </w:r>
      <w:r w:rsidRPr="0059490E">
        <w:rPr>
          <w:rFonts w:asciiTheme="majorHAnsi" w:hAnsiTheme="majorHAnsi"/>
          <w:sz w:val="21"/>
          <w:szCs w:val="21"/>
        </w:rPr>
        <w:t xml:space="preserve">: Απαλλαγή των Μελών του Διοικητικού Συμβουλίου και των ελεγκτών από κάθε ευθύνη αποζημιώσεως για την οικονομική χρήση </w:t>
      </w:r>
      <w:r w:rsidR="00A21F5C">
        <w:rPr>
          <w:rFonts w:asciiTheme="majorHAnsi" w:hAnsiTheme="majorHAnsi"/>
          <w:sz w:val="21"/>
          <w:szCs w:val="21"/>
        </w:rPr>
        <w:t>201</w:t>
      </w:r>
      <w:r w:rsidR="00A21F5C" w:rsidRPr="00A21F5C">
        <w:rPr>
          <w:rFonts w:asciiTheme="majorHAnsi" w:hAnsiTheme="majorHAnsi"/>
          <w:sz w:val="21"/>
          <w:szCs w:val="21"/>
        </w:rPr>
        <w:t>7</w:t>
      </w:r>
      <w:r w:rsidRPr="0059490E">
        <w:rPr>
          <w:rFonts w:asciiTheme="majorHAnsi" w:hAnsiTheme="majorHAnsi"/>
          <w:sz w:val="21"/>
          <w:szCs w:val="21"/>
        </w:rPr>
        <w:t>.</w:t>
      </w: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4</w:t>
      </w:r>
      <w:r w:rsidRPr="0059490E">
        <w:rPr>
          <w:rFonts w:asciiTheme="majorHAnsi" w:hAnsiTheme="majorHAnsi"/>
          <w:b/>
          <w:sz w:val="21"/>
          <w:szCs w:val="21"/>
          <w:vertAlign w:val="superscript"/>
        </w:rPr>
        <w:t>ο</w:t>
      </w:r>
      <w:r w:rsidRPr="0059490E">
        <w:rPr>
          <w:rFonts w:asciiTheme="majorHAnsi" w:hAnsiTheme="majorHAnsi"/>
          <w:sz w:val="21"/>
          <w:szCs w:val="21"/>
        </w:rPr>
        <w:t xml:space="preserve">: Εκλογή δύο ορκωτών ελεγκτών, ενός τακτικού και ενός αναπληρωματικού για την χρήση </w:t>
      </w:r>
      <w:r w:rsidR="00A21F5C">
        <w:rPr>
          <w:rFonts w:asciiTheme="majorHAnsi" w:hAnsiTheme="majorHAnsi"/>
          <w:sz w:val="21"/>
          <w:szCs w:val="21"/>
        </w:rPr>
        <w:t>2018</w:t>
      </w:r>
      <w:r w:rsidRPr="0059490E">
        <w:rPr>
          <w:rFonts w:asciiTheme="majorHAnsi" w:hAnsiTheme="majorHAnsi"/>
          <w:sz w:val="21"/>
          <w:szCs w:val="21"/>
        </w:rPr>
        <w:t xml:space="preserve"> και καθορισμός της αμοιβής αυτών.</w:t>
      </w: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lastRenderedPageBreak/>
        <w:t>ΘΕΜΑ 5</w:t>
      </w:r>
      <w:r w:rsidRPr="0059490E">
        <w:rPr>
          <w:rFonts w:asciiTheme="majorHAnsi" w:hAnsiTheme="majorHAnsi"/>
          <w:b/>
          <w:sz w:val="21"/>
          <w:szCs w:val="21"/>
          <w:vertAlign w:val="superscript"/>
        </w:rPr>
        <w:t>ο</w:t>
      </w:r>
      <w:r w:rsidRPr="0059490E">
        <w:rPr>
          <w:rFonts w:asciiTheme="majorHAnsi" w:hAnsiTheme="majorHAnsi"/>
          <w:sz w:val="21"/>
          <w:szCs w:val="21"/>
        </w:rPr>
        <w:t xml:space="preserve">: Έγκριση αμοιβών και συμβάσεων των μελών του Διοικητικού Συμβουλίου για την χρήση </w:t>
      </w:r>
      <w:r w:rsidR="00A21F5C">
        <w:rPr>
          <w:rFonts w:asciiTheme="majorHAnsi" w:hAnsiTheme="majorHAnsi"/>
          <w:sz w:val="21"/>
          <w:szCs w:val="21"/>
        </w:rPr>
        <w:t>201</w:t>
      </w:r>
      <w:r w:rsidR="00A21F5C" w:rsidRPr="00A21F5C">
        <w:rPr>
          <w:rFonts w:asciiTheme="majorHAnsi" w:hAnsiTheme="majorHAnsi"/>
          <w:sz w:val="21"/>
          <w:szCs w:val="21"/>
        </w:rPr>
        <w:t>7</w:t>
      </w:r>
      <w:r w:rsidRPr="0059490E">
        <w:rPr>
          <w:rFonts w:asciiTheme="majorHAnsi" w:hAnsiTheme="majorHAnsi"/>
          <w:sz w:val="21"/>
          <w:szCs w:val="21"/>
        </w:rPr>
        <w:t xml:space="preserve"> και προέγκριση αμοιβών για την χρήση </w:t>
      </w:r>
      <w:r w:rsidR="00A21F5C">
        <w:rPr>
          <w:rFonts w:asciiTheme="majorHAnsi" w:hAnsiTheme="majorHAnsi"/>
          <w:sz w:val="21"/>
          <w:szCs w:val="21"/>
        </w:rPr>
        <w:t>2018</w:t>
      </w:r>
      <w:r w:rsidRPr="0059490E">
        <w:rPr>
          <w:rFonts w:asciiTheme="majorHAnsi" w:hAnsiTheme="majorHAnsi"/>
          <w:sz w:val="21"/>
          <w:szCs w:val="21"/>
        </w:rPr>
        <w:t>.</w:t>
      </w:r>
    </w:p>
    <w:p w:rsidR="00410471"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6</w:t>
      </w:r>
      <w:r w:rsidRPr="0059490E">
        <w:rPr>
          <w:rFonts w:asciiTheme="majorHAnsi" w:hAnsiTheme="majorHAnsi"/>
          <w:b/>
          <w:sz w:val="21"/>
          <w:szCs w:val="21"/>
          <w:vertAlign w:val="superscript"/>
        </w:rPr>
        <w:t>ο</w:t>
      </w:r>
      <w:r w:rsidRPr="0059490E">
        <w:rPr>
          <w:rFonts w:asciiTheme="majorHAnsi" w:hAnsiTheme="majorHAnsi"/>
          <w:sz w:val="21"/>
          <w:szCs w:val="21"/>
        </w:rPr>
        <w:t>: 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p>
    <w:p w:rsidR="00D350ED"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7</w:t>
      </w:r>
      <w:r w:rsidRPr="0059490E">
        <w:rPr>
          <w:rFonts w:asciiTheme="majorHAnsi" w:hAnsiTheme="majorHAnsi"/>
          <w:b/>
          <w:sz w:val="21"/>
          <w:szCs w:val="21"/>
          <w:vertAlign w:val="superscript"/>
        </w:rPr>
        <w:t>ο</w:t>
      </w:r>
      <w:r w:rsidRPr="0059490E">
        <w:rPr>
          <w:rFonts w:asciiTheme="majorHAnsi" w:hAnsiTheme="majorHAnsi"/>
          <w:sz w:val="21"/>
          <w:szCs w:val="21"/>
        </w:rPr>
        <w:t>: Παροχή σχετικής εγκρίσεως και εξουσιοδοτήσεως προς το Διοικητικό Συμβούλιο της εταιρείας, σε συνδυασμό και με το άρθρο 21 του καταστατικού, για την σύναψη, έκδοση ή συμμετοχή κοινών ή μετατρέψιμων ομολογιακών δανείων ή άλλων δανεια</w:t>
      </w:r>
      <w:r w:rsidR="00A21F5C">
        <w:rPr>
          <w:rFonts w:asciiTheme="majorHAnsi" w:hAnsiTheme="majorHAnsi"/>
          <w:sz w:val="21"/>
          <w:szCs w:val="21"/>
        </w:rPr>
        <w:t>κών προϊόντων μέχρι ποσού των 1</w:t>
      </w:r>
      <w:r w:rsidR="00A21F5C" w:rsidRPr="00A21F5C">
        <w:rPr>
          <w:rFonts w:asciiTheme="majorHAnsi" w:hAnsiTheme="majorHAnsi"/>
          <w:sz w:val="21"/>
          <w:szCs w:val="21"/>
        </w:rPr>
        <w:t>5</w:t>
      </w:r>
      <w:r w:rsidRPr="0059490E">
        <w:rPr>
          <w:rFonts w:asciiTheme="majorHAnsi" w:hAnsiTheme="majorHAnsi"/>
          <w:sz w:val="21"/>
          <w:szCs w:val="21"/>
        </w:rPr>
        <w:t xml:space="preserve"> εκ. ευρώ και τη διαπραγμάτευση και οριστικοποίηση των όρων τους, καθώς και για την ρύθμιση ή/και την αναδιοργάνωση υφισταμένων δανειακών υποχρεώσεων πάσης φύσεως. </w:t>
      </w:r>
    </w:p>
    <w:p w:rsidR="00D350ED"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8</w:t>
      </w:r>
      <w:r w:rsidRPr="0059490E">
        <w:rPr>
          <w:rFonts w:asciiTheme="majorHAnsi" w:hAnsiTheme="majorHAnsi"/>
          <w:b/>
          <w:sz w:val="21"/>
          <w:szCs w:val="21"/>
          <w:vertAlign w:val="superscript"/>
        </w:rPr>
        <w:t>ο</w:t>
      </w:r>
      <w:r w:rsidRPr="0059490E">
        <w:rPr>
          <w:rFonts w:asciiTheme="majorHAnsi" w:hAnsiTheme="majorHAnsi"/>
          <w:sz w:val="21"/>
          <w:szCs w:val="21"/>
        </w:rPr>
        <w:t xml:space="preserve">: </w:t>
      </w:r>
      <w:r w:rsidR="00D350ED">
        <w:rPr>
          <w:rFonts w:asciiTheme="majorHAnsi" w:hAnsiTheme="majorHAnsi"/>
          <w:sz w:val="21"/>
          <w:szCs w:val="21"/>
        </w:rPr>
        <w:t>Παράταση της διάρκειας της Εταιρείας έως την 31.12.2050 και σχετική τροποποίηση του άρθρου 4 του Καταστατικού.</w:t>
      </w:r>
    </w:p>
    <w:p w:rsidR="00D350ED"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b/>
          <w:sz w:val="21"/>
          <w:szCs w:val="21"/>
        </w:rPr>
      </w:pPr>
      <w:r w:rsidRPr="0059490E">
        <w:rPr>
          <w:rFonts w:asciiTheme="majorHAnsi" w:hAnsiTheme="majorHAnsi"/>
          <w:b/>
          <w:sz w:val="21"/>
          <w:szCs w:val="21"/>
        </w:rPr>
        <w:t>ΘΕΜΑ 9</w:t>
      </w:r>
      <w:r w:rsidRPr="0059490E">
        <w:rPr>
          <w:rFonts w:asciiTheme="majorHAnsi" w:hAnsiTheme="majorHAnsi"/>
          <w:b/>
          <w:sz w:val="21"/>
          <w:szCs w:val="21"/>
          <w:vertAlign w:val="superscript"/>
        </w:rPr>
        <w:t>ο</w:t>
      </w:r>
      <w:r w:rsidRPr="0059490E">
        <w:rPr>
          <w:rFonts w:asciiTheme="majorHAnsi" w:hAnsiTheme="majorHAnsi"/>
          <w:sz w:val="21"/>
          <w:szCs w:val="21"/>
        </w:rPr>
        <w:t xml:space="preserve">: </w:t>
      </w:r>
      <w:r w:rsidR="00D350ED" w:rsidRPr="0059490E">
        <w:rPr>
          <w:rFonts w:asciiTheme="majorHAnsi" w:hAnsiTheme="majorHAnsi"/>
          <w:sz w:val="21"/>
          <w:szCs w:val="21"/>
        </w:rPr>
        <w:t>Εκλογή μελών νέου Διοικητικού Συμβουλίου</w:t>
      </w:r>
      <w:r w:rsidR="00D350ED" w:rsidRPr="004D146E">
        <w:rPr>
          <w:rFonts w:asciiTheme="majorHAnsi" w:hAnsiTheme="majorHAnsi"/>
          <w:sz w:val="21"/>
          <w:szCs w:val="21"/>
        </w:rPr>
        <w:t xml:space="preserve"> </w:t>
      </w:r>
      <w:r w:rsidR="00D350ED">
        <w:rPr>
          <w:rFonts w:asciiTheme="majorHAnsi" w:hAnsiTheme="majorHAnsi"/>
          <w:sz w:val="21"/>
          <w:szCs w:val="21"/>
        </w:rPr>
        <w:t>και νέας Επιτροπής Ελέγχου της Εταιρείας.</w:t>
      </w:r>
    </w:p>
    <w:p w:rsidR="00D350ED" w:rsidRPr="0059490E"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10</w:t>
      </w:r>
      <w:r w:rsidRPr="0059490E">
        <w:rPr>
          <w:rFonts w:asciiTheme="majorHAnsi" w:hAnsiTheme="majorHAnsi"/>
          <w:b/>
          <w:sz w:val="21"/>
          <w:szCs w:val="21"/>
          <w:vertAlign w:val="superscript"/>
        </w:rPr>
        <w:t>ο</w:t>
      </w:r>
      <w:r w:rsidRPr="0059490E">
        <w:rPr>
          <w:rFonts w:asciiTheme="majorHAnsi" w:hAnsiTheme="majorHAnsi"/>
          <w:sz w:val="21"/>
          <w:szCs w:val="21"/>
        </w:rPr>
        <w:t xml:space="preserve">: </w:t>
      </w:r>
      <w:r w:rsidR="00D350ED">
        <w:rPr>
          <w:rFonts w:asciiTheme="majorHAnsi" w:hAnsiTheme="majorHAnsi"/>
          <w:sz w:val="21"/>
          <w:szCs w:val="21"/>
        </w:rPr>
        <w:t xml:space="preserve">Μείωση </w:t>
      </w:r>
      <w:r w:rsidR="00D350ED" w:rsidRPr="0059490E">
        <w:rPr>
          <w:rFonts w:asciiTheme="majorHAnsi" w:hAnsiTheme="majorHAnsi"/>
          <w:sz w:val="21"/>
          <w:szCs w:val="21"/>
        </w:rPr>
        <w:t xml:space="preserve">του Μετοχικού Κεφαλαίου </w:t>
      </w:r>
      <w:r w:rsidR="00D350ED">
        <w:rPr>
          <w:rFonts w:asciiTheme="majorHAnsi" w:hAnsiTheme="majorHAnsi"/>
          <w:sz w:val="21"/>
          <w:szCs w:val="21"/>
        </w:rPr>
        <w:t>με συμψηφισμό σωρευτικών ζημιών και αντίστοιχη μείωση της ονομαστικής αξίας της μετοχής της Εταιρείας.</w:t>
      </w:r>
      <w:r w:rsidR="00A467F3">
        <w:rPr>
          <w:rFonts w:asciiTheme="majorHAnsi" w:hAnsiTheme="majorHAnsi"/>
          <w:sz w:val="21"/>
          <w:szCs w:val="21"/>
        </w:rPr>
        <w:t xml:space="preserve"> </w:t>
      </w:r>
      <w:r w:rsidR="00D350ED">
        <w:rPr>
          <w:rFonts w:asciiTheme="majorHAnsi" w:hAnsiTheme="majorHAnsi"/>
          <w:sz w:val="21"/>
          <w:szCs w:val="21"/>
        </w:rPr>
        <w:t>Σχετική τροποποίηση του άρθρου 5 του Καταστατικού.</w:t>
      </w:r>
      <w:r w:rsidR="00D350ED" w:rsidRPr="0059490E">
        <w:rPr>
          <w:rFonts w:asciiTheme="majorHAnsi" w:hAnsiTheme="majorHAnsi"/>
          <w:b/>
          <w:sz w:val="21"/>
          <w:szCs w:val="21"/>
        </w:rPr>
        <w:t xml:space="preserve"> </w:t>
      </w:r>
      <w:r w:rsidR="00D350ED" w:rsidRPr="0059490E">
        <w:rPr>
          <w:rFonts w:asciiTheme="majorHAnsi" w:hAnsiTheme="majorHAnsi"/>
          <w:sz w:val="21"/>
          <w:szCs w:val="21"/>
        </w:rPr>
        <w:t xml:space="preserve">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w:t>
      </w:r>
      <w:r w:rsidR="00D350ED">
        <w:rPr>
          <w:rFonts w:asciiTheme="majorHAnsi" w:hAnsiTheme="majorHAnsi"/>
          <w:sz w:val="21"/>
          <w:szCs w:val="21"/>
        </w:rPr>
        <w:t xml:space="preserve">Μείωσης </w:t>
      </w:r>
      <w:r w:rsidR="00D350ED" w:rsidRPr="0059490E">
        <w:rPr>
          <w:rFonts w:asciiTheme="majorHAnsi" w:hAnsiTheme="majorHAnsi"/>
          <w:sz w:val="21"/>
          <w:szCs w:val="21"/>
        </w:rPr>
        <w:t>Μετοχικού Κεφαλαίου της Εταιρείας.</w:t>
      </w:r>
    </w:p>
    <w:p w:rsidR="00D350ED" w:rsidRDefault="00302139"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w:t>
      </w:r>
      <w:r>
        <w:rPr>
          <w:rFonts w:asciiTheme="majorHAnsi" w:hAnsiTheme="majorHAnsi"/>
          <w:b/>
          <w:sz w:val="21"/>
          <w:szCs w:val="21"/>
        </w:rPr>
        <w:t>1</w:t>
      </w:r>
      <w:r w:rsidRPr="0059490E">
        <w:rPr>
          <w:rFonts w:asciiTheme="majorHAnsi" w:hAnsiTheme="majorHAnsi"/>
          <w:b/>
          <w:sz w:val="21"/>
          <w:szCs w:val="21"/>
          <w:vertAlign w:val="superscript"/>
        </w:rPr>
        <w:t>ο</w:t>
      </w:r>
      <w:r w:rsidRPr="0059490E">
        <w:rPr>
          <w:rFonts w:asciiTheme="majorHAnsi" w:hAnsiTheme="majorHAnsi"/>
          <w:sz w:val="21"/>
          <w:szCs w:val="21"/>
        </w:rPr>
        <w:t>:</w:t>
      </w:r>
      <w:r>
        <w:rPr>
          <w:rFonts w:asciiTheme="majorHAnsi" w:hAnsiTheme="majorHAnsi"/>
          <w:sz w:val="21"/>
          <w:szCs w:val="21"/>
        </w:rPr>
        <w:t xml:space="preserve"> </w:t>
      </w:r>
      <w:r w:rsidR="00D350ED" w:rsidRPr="0059490E">
        <w:rPr>
          <w:rFonts w:asciiTheme="majorHAnsi" w:hAnsiTheme="majorHAnsi"/>
          <w:sz w:val="21"/>
          <w:szCs w:val="21"/>
        </w:rPr>
        <w:t xml:space="preserve">Έγκριση της μετατροπής </w:t>
      </w:r>
      <w:r w:rsidR="00D350ED" w:rsidRPr="00A21F5C">
        <w:rPr>
          <w:rFonts w:asciiTheme="majorHAnsi" w:hAnsiTheme="majorHAnsi"/>
          <w:sz w:val="21"/>
          <w:szCs w:val="21"/>
        </w:rPr>
        <w:t xml:space="preserve">23.156.673 </w:t>
      </w:r>
      <w:r w:rsidR="00D350ED" w:rsidRPr="0059490E">
        <w:rPr>
          <w:rFonts w:asciiTheme="majorHAnsi" w:hAnsiTheme="majorHAnsi"/>
          <w:sz w:val="21"/>
          <w:szCs w:val="21"/>
        </w:rPr>
        <w:t>Προνομιούχων Μετοχών άνευ δικαιώματος Ψήφου Σειράς Α’</w:t>
      </w:r>
      <w:r w:rsidR="00D350ED" w:rsidRPr="00A21F5C">
        <w:rPr>
          <w:rFonts w:asciiTheme="majorHAnsi" w:hAnsiTheme="majorHAnsi"/>
          <w:sz w:val="21"/>
          <w:szCs w:val="21"/>
        </w:rPr>
        <w:t xml:space="preserve"> </w:t>
      </w:r>
      <w:r w:rsidR="00D350ED">
        <w:rPr>
          <w:rFonts w:asciiTheme="majorHAnsi" w:hAnsiTheme="majorHAnsi"/>
          <w:sz w:val="21"/>
          <w:szCs w:val="21"/>
        </w:rPr>
        <w:t xml:space="preserve">και 28.571.430 </w:t>
      </w:r>
      <w:r w:rsidR="00D350ED" w:rsidRPr="0059490E">
        <w:rPr>
          <w:rFonts w:asciiTheme="majorHAnsi" w:hAnsiTheme="majorHAnsi"/>
          <w:sz w:val="21"/>
          <w:szCs w:val="21"/>
        </w:rPr>
        <w:t>Προνομιούχων Μετοχών</w:t>
      </w:r>
      <w:r w:rsidR="00D350ED">
        <w:rPr>
          <w:rFonts w:asciiTheme="majorHAnsi" w:hAnsiTheme="majorHAnsi"/>
          <w:sz w:val="21"/>
          <w:szCs w:val="21"/>
        </w:rPr>
        <w:t xml:space="preserve"> άνευ δικαιώματος Ψήφου Σειράς Β</w:t>
      </w:r>
      <w:r w:rsidR="00D350ED" w:rsidRPr="0059490E">
        <w:rPr>
          <w:rFonts w:asciiTheme="majorHAnsi" w:hAnsiTheme="majorHAnsi"/>
          <w:sz w:val="21"/>
          <w:szCs w:val="21"/>
        </w:rPr>
        <w:t xml:space="preserve">’ σε </w:t>
      </w:r>
      <w:r w:rsidR="00D350ED">
        <w:rPr>
          <w:rFonts w:asciiTheme="majorHAnsi" w:hAnsiTheme="majorHAnsi"/>
          <w:sz w:val="21"/>
          <w:szCs w:val="21"/>
        </w:rPr>
        <w:t xml:space="preserve">51.728.103 </w:t>
      </w:r>
      <w:r w:rsidR="00D350ED" w:rsidRPr="0059490E">
        <w:rPr>
          <w:rFonts w:asciiTheme="majorHAnsi" w:hAnsiTheme="majorHAnsi"/>
          <w:sz w:val="21"/>
          <w:szCs w:val="21"/>
        </w:rPr>
        <w:t xml:space="preserve">κοινές ονομαστικές μετοχές με δικαίωμα ψήφου και παροχή ειδικής εξουσιοδότησης. </w:t>
      </w:r>
      <w:r w:rsidR="00D350ED">
        <w:rPr>
          <w:rFonts w:asciiTheme="majorHAnsi" w:hAnsiTheme="majorHAnsi"/>
          <w:sz w:val="21"/>
          <w:szCs w:val="21"/>
        </w:rPr>
        <w:t>Σχετική τροποποίηση του άρθρου 5 του Καταστατικού</w:t>
      </w:r>
      <w:r w:rsidR="00332C89">
        <w:rPr>
          <w:rFonts w:asciiTheme="majorHAnsi" w:hAnsiTheme="majorHAnsi"/>
          <w:sz w:val="21"/>
          <w:szCs w:val="21"/>
        </w:rPr>
        <w:t>.</w:t>
      </w:r>
    </w:p>
    <w:p w:rsidR="00D350ED" w:rsidRPr="00D350ED" w:rsidRDefault="00410471" w:rsidP="00D350ED">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w:t>
      </w:r>
      <w:r w:rsidR="00302139">
        <w:rPr>
          <w:rFonts w:asciiTheme="majorHAnsi" w:hAnsiTheme="majorHAnsi"/>
          <w:b/>
          <w:sz w:val="21"/>
          <w:szCs w:val="21"/>
        </w:rPr>
        <w:t>2</w:t>
      </w:r>
      <w:r w:rsidRPr="0059490E">
        <w:rPr>
          <w:rFonts w:asciiTheme="majorHAnsi" w:hAnsiTheme="majorHAnsi"/>
          <w:b/>
          <w:sz w:val="21"/>
          <w:szCs w:val="21"/>
          <w:vertAlign w:val="superscript"/>
        </w:rPr>
        <w:t>ο</w:t>
      </w:r>
      <w:r w:rsidRPr="0059490E">
        <w:rPr>
          <w:rFonts w:asciiTheme="majorHAnsi" w:hAnsiTheme="majorHAnsi"/>
          <w:sz w:val="21"/>
          <w:szCs w:val="21"/>
        </w:rPr>
        <w:t xml:space="preserve">: </w:t>
      </w:r>
      <w:r w:rsidR="00D350ED" w:rsidRPr="0059490E">
        <w:rPr>
          <w:rFonts w:asciiTheme="majorHAnsi" w:hAnsiTheme="majorHAnsi"/>
          <w:sz w:val="21"/>
          <w:szCs w:val="21"/>
        </w:rPr>
        <w:t>Διάφορα θέματα και ανακοινώσεις.</w:t>
      </w:r>
    </w:p>
    <w:p w:rsidR="00D350ED" w:rsidRPr="0059490E" w:rsidRDefault="00D350ED" w:rsidP="00D350ED">
      <w:pPr>
        <w:spacing w:line="276" w:lineRule="auto"/>
        <w:ind w:firstLine="567"/>
        <w:jc w:val="both"/>
        <w:rPr>
          <w:rFonts w:asciiTheme="majorHAnsi" w:hAnsiTheme="majorHAnsi" w:cs="Arial"/>
          <w:b/>
          <w:bCs/>
          <w:sz w:val="21"/>
          <w:szCs w:val="21"/>
          <w:u w:val="single"/>
        </w:rPr>
      </w:pPr>
    </w:p>
    <w:p w:rsidR="008721DC" w:rsidRPr="0059490E" w:rsidRDefault="008721DC" w:rsidP="00302139">
      <w:pPr>
        <w:spacing w:line="276" w:lineRule="auto"/>
        <w:jc w:val="both"/>
        <w:rPr>
          <w:rFonts w:asciiTheme="majorHAnsi" w:hAnsiTheme="majorHAnsi" w:cs="Arial"/>
          <w:sz w:val="21"/>
          <w:szCs w:val="21"/>
        </w:rPr>
      </w:pPr>
      <w:r w:rsidRPr="0059490E">
        <w:rPr>
          <w:rFonts w:asciiTheme="majorHAnsi" w:hAnsiTheme="majorHAnsi" w:cs="Arial"/>
          <w:sz w:val="21"/>
          <w:szCs w:val="21"/>
        </w:rPr>
        <w:t>Σύμφωνα με τα άρθρα 26 παρ. 2β και 28</w:t>
      </w:r>
      <w:r w:rsidRPr="0059490E">
        <w:rPr>
          <w:rFonts w:asciiTheme="majorHAnsi" w:hAnsiTheme="majorHAnsi" w:cs="Arial"/>
          <w:sz w:val="21"/>
          <w:szCs w:val="21"/>
          <w:vertAlign w:val="superscript"/>
        </w:rPr>
        <w:t>α</w:t>
      </w:r>
      <w:r w:rsidR="00AD740A" w:rsidRPr="0059490E">
        <w:rPr>
          <w:rFonts w:asciiTheme="majorHAnsi" w:hAnsiTheme="majorHAnsi" w:cs="Arial"/>
          <w:sz w:val="21"/>
          <w:szCs w:val="21"/>
        </w:rPr>
        <w:t xml:space="preserve"> του Κ.Ν. 2190/1920</w:t>
      </w:r>
      <w:r w:rsidRPr="0059490E">
        <w:rPr>
          <w:rFonts w:asciiTheme="majorHAnsi" w:hAnsiTheme="majorHAnsi" w:cs="Arial"/>
          <w:sz w:val="21"/>
          <w:szCs w:val="21"/>
        </w:rPr>
        <w:t>,</w:t>
      </w:r>
      <w:r w:rsidR="00AD740A" w:rsidRPr="0059490E">
        <w:rPr>
          <w:rFonts w:asciiTheme="majorHAnsi" w:hAnsiTheme="majorHAnsi" w:cs="Arial"/>
          <w:sz w:val="21"/>
          <w:szCs w:val="21"/>
        </w:rPr>
        <w:t xml:space="preserve"> </w:t>
      </w:r>
      <w:r w:rsidRPr="0059490E">
        <w:rPr>
          <w:rFonts w:asciiTheme="majorHAnsi" w:hAnsiTheme="majorHAnsi" w:cs="Arial"/>
          <w:sz w:val="21"/>
          <w:szCs w:val="21"/>
        </w:rPr>
        <w:t>όπως τροποποιήθηκαν και προστέθηκαν αντιστοίχως με τα άρθρα 3 και 5 του νόμου 3884/2010 και ισχύουν, η Εταιρεία ενημερώνε</w:t>
      </w:r>
      <w:r w:rsidR="004560A7" w:rsidRPr="0059490E">
        <w:rPr>
          <w:rFonts w:asciiTheme="majorHAnsi" w:hAnsiTheme="majorHAnsi" w:cs="Arial"/>
          <w:sz w:val="21"/>
          <w:szCs w:val="21"/>
        </w:rPr>
        <w:t>ι τους μετόχους για τα ακόλουθα</w:t>
      </w:r>
      <w:r w:rsidRPr="0059490E">
        <w:rPr>
          <w:rFonts w:asciiTheme="majorHAnsi" w:hAnsiTheme="majorHAnsi" w:cs="Arial"/>
          <w:sz w:val="21"/>
          <w:szCs w:val="21"/>
        </w:rPr>
        <w:t>:</w:t>
      </w:r>
      <w:r w:rsidR="00D002A2" w:rsidRPr="0059490E">
        <w:rPr>
          <w:rFonts w:asciiTheme="majorHAnsi" w:hAnsiTheme="majorHAnsi" w:cs="Arial"/>
          <w:sz w:val="21"/>
          <w:szCs w:val="21"/>
        </w:rPr>
        <w:t xml:space="preserve"> </w:t>
      </w:r>
    </w:p>
    <w:p w:rsidR="004E6CC2"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Στην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των μετόχων της Εταιρείας δικαιούται να συμμετάσχει και να ψηφίσει είτε αυ</w:t>
      </w:r>
      <w:r w:rsidR="004E6CC2" w:rsidRPr="0059490E">
        <w:rPr>
          <w:rFonts w:asciiTheme="majorHAnsi" w:hAnsiTheme="majorHAnsi" w:cs="Arial"/>
          <w:sz w:val="21"/>
          <w:szCs w:val="21"/>
          <w:lang w:val="el-GR"/>
        </w:rPr>
        <w:t>τοπροσώπως, είτε με αντιπρόσωπο:</w:t>
      </w:r>
    </w:p>
    <w:p w:rsidR="004E6CC2"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Α) Για τη μεν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των Κοινών Μετόχων,</w:t>
      </w:r>
      <w:r w:rsidR="004560A7" w:rsidRPr="0059490E">
        <w:rPr>
          <w:rFonts w:asciiTheme="majorHAnsi" w:hAnsiTheme="majorHAnsi" w:cs="Arial"/>
          <w:sz w:val="21"/>
          <w:szCs w:val="21"/>
          <w:lang w:val="el-GR"/>
        </w:rPr>
        <w:t xml:space="preserve"> </w:t>
      </w:r>
      <w:r w:rsidRPr="0059490E">
        <w:rPr>
          <w:rFonts w:asciiTheme="majorHAnsi" w:hAnsiTheme="majorHAnsi" w:cs="Arial"/>
          <w:sz w:val="21"/>
          <w:szCs w:val="21"/>
          <w:lang w:val="el-GR"/>
        </w:rPr>
        <w:t xml:space="preserve">όποιος εμφανίζεται ως μέτοχος </w:t>
      </w:r>
      <w:r w:rsidR="004560A7" w:rsidRPr="0059490E">
        <w:rPr>
          <w:rFonts w:asciiTheme="majorHAnsi" w:hAnsiTheme="majorHAnsi" w:cs="Arial"/>
          <w:sz w:val="21"/>
          <w:szCs w:val="21"/>
          <w:lang w:val="el-GR"/>
        </w:rPr>
        <w:t>στα αρχεία του Συστήματος Άυ</w:t>
      </w:r>
      <w:r w:rsidR="008721DC" w:rsidRPr="0059490E">
        <w:rPr>
          <w:rFonts w:asciiTheme="majorHAnsi" w:hAnsiTheme="majorHAnsi" w:cs="Arial"/>
          <w:sz w:val="21"/>
          <w:szCs w:val="21"/>
          <w:lang w:val="el-GR"/>
        </w:rPr>
        <w:t xml:space="preserve">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της Ε.Χ.Α.Ε. </w:t>
      </w:r>
    </w:p>
    <w:p w:rsidR="008721DC"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Β) Για τη δε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των Προνομιούχων Μετόχων, όποιος εμφανίζεται ως προνομιούχος μέτοχος στο Ειδικό Βιβλίο Προνομιούχων Μετόχων.</w:t>
      </w:r>
    </w:p>
    <w:p w:rsidR="008721DC"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Η ιδιότητα του μετόχου πρέπει να υφίσταται στις </w:t>
      </w:r>
      <w:r w:rsidR="00A21F5C">
        <w:rPr>
          <w:rFonts w:asciiTheme="majorHAnsi" w:hAnsiTheme="majorHAnsi" w:cs="Arial"/>
          <w:sz w:val="21"/>
          <w:szCs w:val="21"/>
          <w:lang w:val="el-GR"/>
        </w:rPr>
        <w:t>2</w:t>
      </w:r>
      <w:r w:rsidR="00A21F5C" w:rsidRPr="00A21F5C">
        <w:rPr>
          <w:rFonts w:asciiTheme="majorHAnsi" w:hAnsiTheme="majorHAnsi" w:cs="Arial"/>
          <w:sz w:val="21"/>
          <w:szCs w:val="21"/>
          <w:lang w:val="el-GR"/>
        </w:rPr>
        <w:t>4</w:t>
      </w:r>
      <w:r w:rsidR="005242F8" w:rsidRPr="0059490E">
        <w:rPr>
          <w:rFonts w:asciiTheme="majorHAnsi" w:hAnsiTheme="majorHAnsi" w:cs="Arial"/>
          <w:sz w:val="21"/>
          <w:szCs w:val="21"/>
          <w:lang w:val="el-GR"/>
        </w:rPr>
        <w:t>.06.</w:t>
      </w:r>
      <w:r w:rsidR="00A21F5C">
        <w:rPr>
          <w:rFonts w:asciiTheme="majorHAnsi" w:hAnsiTheme="majorHAnsi" w:cs="Arial"/>
          <w:sz w:val="21"/>
          <w:szCs w:val="21"/>
          <w:lang w:val="el-GR"/>
        </w:rPr>
        <w:t>2018</w:t>
      </w:r>
      <w:r w:rsidRPr="0059490E">
        <w:rPr>
          <w:rFonts w:asciiTheme="majorHAnsi" w:hAnsiTheme="majorHAnsi" w:cs="Arial"/>
          <w:sz w:val="21"/>
          <w:szCs w:val="21"/>
          <w:lang w:val="el-GR"/>
        </w:rPr>
        <w:t xml:space="preserve">, ήτοι κατά την έναρξη της πέμπτης (5ης) ημέρας πριν από την ημέρα συνεδρίασης της Γενικής Συνέλευσης (Ημερομηνία Καταγραφής), και η σχετική βεβαίωση ή η ηλεκτρονική πιστοποίηση σχετικά με την μετοχική ιδιότητα πρέπει να περιέλθει στην Εταιρεία το αργότερο στις </w:t>
      </w:r>
      <w:r w:rsidR="00A21F5C">
        <w:rPr>
          <w:rFonts w:asciiTheme="majorHAnsi" w:hAnsiTheme="majorHAnsi" w:cs="Arial"/>
          <w:sz w:val="21"/>
          <w:szCs w:val="21"/>
          <w:lang w:val="el-GR"/>
        </w:rPr>
        <w:t>2</w:t>
      </w:r>
      <w:r w:rsidR="00A21F5C" w:rsidRPr="00A21F5C">
        <w:rPr>
          <w:rFonts w:asciiTheme="majorHAnsi" w:hAnsiTheme="majorHAnsi" w:cs="Arial"/>
          <w:sz w:val="21"/>
          <w:szCs w:val="21"/>
          <w:lang w:val="el-GR"/>
        </w:rPr>
        <w:t>6</w:t>
      </w:r>
      <w:r w:rsidR="005242F8" w:rsidRPr="0059490E">
        <w:rPr>
          <w:rFonts w:asciiTheme="majorHAnsi" w:hAnsiTheme="majorHAnsi" w:cs="Arial"/>
          <w:sz w:val="21"/>
          <w:szCs w:val="21"/>
          <w:lang w:val="el-GR"/>
        </w:rPr>
        <w:t>.06.</w:t>
      </w:r>
      <w:r w:rsidR="00A21F5C">
        <w:rPr>
          <w:rFonts w:asciiTheme="majorHAnsi" w:hAnsiTheme="majorHAnsi" w:cs="Arial"/>
          <w:sz w:val="21"/>
          <w:szCs w:val="21"/>
          <w:lang w:val="el-GR"/>
        </w:rPr>
        <w:t>2018</w:t>
      </w:r>
      <w:r w:rsidRPr="0059490E">
        <w:rPr>
          <w:rFonts w:asciiTheme="majorHAnsi" w:hAnsiTheme="majorHAnsi" w:cs="Arial"/>
          <w:sz w:val="21"/>
          <w:szCs w:val="21"/>
          <w:lang w:val="el-GR"/>
        </w:rPr>
        <w:t xml:space="preserve">, ήτοι την τρίτη (3η) ημέρα πριν από τη συνεδρίαση της Γενικής Συνέλευσης. </w:t>
      </w:r>
    </w:p>
    <w:p w:rsidR="008721DC"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Έναντι της Εταιρείας θεωρείται ότι έχει δικαίωμα συμμετοχής και ψήφου στη Γενική Συνέλευση μόνο όποιος φέρει την ιδιότητα του μετόχου κατά την ως άνω ημερομηνία καταγραφής. Σε περίπτωση μη συμμόρφωσης με τις διατάξεις του άρθρου 28α του ΚΝ </w:t>
      </w:r>
      <w:r w:rsidRPr="0059490E">
        <w:rPr>
          <w:rFonts w:asciiTheme="majorHAnsi" w:hAnsiTheme="majorHAnsi" w:cs="Arial"/>
          <w:sz w:val="21"/>
          <w:szCs w:val="21"/>
          <w:lang w:val="el-GR"/>
        </w:rPr>
        <w:lastRenderedPageBreak/>
        <w:t xml:space="preserve">2190/1920, οι μέτοχοι μετέχουν στην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Η εξ αποστάσεως συμμετοχή των μετόχων στην ψηφοφορία δεν είναι δυνατή. Κάθε</w:t>
      </w:r>
      <w:r w:rsidR="004834FE" w:rsidRPr="0059490E">
        <w:rPr>
          <w:rFonts w:asciiTheme="majorHAnsi" w:hAnsiTheme="majorHAnsi" w:cs="Arial"/>
          <w:sz w:val="21"/>
          <w:szCs w:val="21"/>
          <w:lang w:val="el-GR"/>
        </w:rPr>
        <w:t xml:space="preserve"> κοινή</w:t>
      </w:r>
      <w:r w:rsidRPr="0059490E">
        <w:rPr>
          <w:rFonts w:asciiTheme="majorHAnsi" w:hAnsiTheme="majorHAnsi" w:cs="Arial"/>
          <w:sz w:val="21"/>
          <w:szCs w:val="21"/>
          <w:lang w:val="el-GR"/>
        </w:rPr>
        <w:t xml:space="preserve"> μετοχή δίνει δικαίωμα μιας ψήφου</w:t>
      </w:r>
      <w:r w:rsidR="004834FE" w:rsidRPr="0059490E">
        <w:rPr>
          <w:rFonts w:asciiTheme="majorHAnsi" w:hAnsiTheme="majorHAnsi" w:cs="Arial"/>
          <w:sz w:val="21"/>
          <w:szCs w:val="21"/>
          <w:lang w:val="el-GR"/>
        </w:rPr>
        <w:t xml:space="preserve"> στη Γενική Συνέλευση των Κοινών Μετόχων και κάθε προνομιούχος μετοχή δίνει δικαίωμα μιας ψήφου στη Γενική Συνέλευση των Προνομιούχων Μετόχων</w:t>
      </w:r>
      <w:r w:rsidRPr="0059490E">
        <w:rPr>
          <w:rFonts w:asciiTheme="majorHAnsi" w:hAnsiTheme="majorHAnsi" w:cs="Arial"/>
          <w:sz w:val="21"/>
          <w:szCs w:val="21"/>
          <w:lang w:val="el-GR"/>
        </w:rPr>
        <w:t>.</w:t>
      </w:r>
    </w:p>
    <w:p w:rsidR="004E6CC2"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Σε περίπτωση που δεν επιτευχθεί η απαιτούμενη</w:t>
      </w:r>
      <w:r w:rsidR="007D0DCE" w:rsidRPr="0059490E">
        <w:rPr>
          <w:rFonts w:asciiTheme="majorHAnsi" w:hAnsiTheme="majorHAnsi" w:cs="Arial"/>
          <w:sz w:val="21"/>
          <w:szCs w:val="21"/>
          <w:lang w:val="el-GR"/>
        </w:rPr>
        <w:t>,</w:t>
      </w:r>
      <w:r w:rsidRPr="0059490E">
        <w:rPr>
          <w:rFonts w:asciiTheme="majorHAnsi" w:hAnsiTheme="majorHAnsi" w:cs="Arial"/>
          <w:sz w:val="21"/>
          <w:szCs w:val="21"/>
          <w:lang w:val="el-GR"/>
        </w:rPr>
        <w:t xml:space="preserve"> σύμφωνα με το νόμο και το Καταστατικό της Εταιρείας</w:t>
      </w:r>
      <w:r w:rsidR="007D0DCE" w:rsidRPr="0059490E">
        <w:rPr>
          <w:rFonts w:asciiTheme="majorHAnsi" w:hAnsiTheme="majorHAnsi" w:cs="Arial"/>
          <w:sz w:val="21"/>
          <w:szCs w:val="21"/>
          <w:lang w:val="el-GR"/>
        </w:rPr>
        <w:t>,</w:t>
      </w:r>
      <w:r w:rsidRPr="0059490E">
        <w:rPr>
          <w:rFonts w:asciiTheme="majorHAnsi" w:hAnsiTheme="majorHAnsi" w:cs="Arial"/>
          <w:sz w:val="21"/>
          <w:szCs w:val="21"/>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59490E">
        <w:rPr>
          <w:rFonts w:asciiTheme="majorHAnsi" w:hAnsiTheme="majorHAnsi" w:cs="Arial"/>
          <w:sz w:val="21"/>
          <w:szCs w:val="21"/>
          <w:lang w:val="el-GR"/>
        </w:rPr>
        <w:t>έλευση</w:t>
      </w:r>
      <w:r w:rsidR="004E6CC2" w:rsidRPr="0059490E">
        <w:rPr>
          <w:rFonts w:asciiTheme="majorHAnsi" w:hAnsiTheme="majorHAnsi" w:cs="Arial"/>
          <w:sz w:val="21"/>
          <w:szCs w:val="21"/>
          <w:lang w:val="el-GR"/>
        </w:rPr>
        <w:t>:</w:t>
      </w:r>
      <w:r w:rsidR="007D6F88" w:rsidRPr="0059490E">
        <w:rPr>
          <w:rFonts w:asciiTheme="majorHAnsi" w:hAnsiTheme="majorHAnsi" w:cs="Arial"/>
          <w:sz w:val="21"/>
          <w:szCs w:val="21"/>
          <w:lang w:val="el-GR"/>
        </w:rPr>
        <w:t xml:space="preserve"> </w:t>
      </w:r>
    </w:p>
    <w:p w:rsidR="004E6CC2"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Α) Η μεν </w:t>
      </w:r>
      <w:r w:rsidR="007D0DCE" w:rsidRPr="0059490E">
        <w:rPr>
          <w:rFonts w:asciiTheme="majorHAnsi" w:hAnsiTheme="majorHAnsi" w:cs="Arial"/>
          <w:sz w:val="21"/>
          <w:szCs w:val="21"/>
          <w:lang w:val="el-GR"/>
        </w:rPr>
        <w:t>Γενική Συνέλευση των Κοινών Μετόχων, την 1</w:t>
      </w:r>
      <w:r w:rsidR="00A21F5C" w:rsidRPr="00A21F5C">
        <w:rPr>
          <w:rFonts w:asciiTheme="majorHAnsi" w:hAnsiTheme="majorHAnsi" w:cs="Arial"/>
          <w:sz w:val="21"/>
          <w:szCs w:val="21"/>
          <w:lang w:val="el-GR"/>
        </w:rPr>
        <w:t>3</w:t>
      </w:r>
      <w:r w:rsidR="007D0DCE" w:rsidRPr="0059490E">
        <w:rPr>
          <w:rFonts w:asciiTheme="majorHAnsi" w:hAnsiTheme="majorHAnsi" w:cs="Arial"/>
          <w:sz w:val="21"/>
          <w:szCs w:val="21"/>
          <w:vertAlign w:val="superscript"/>
          <w:lang w:val="el-GR"/>
        </w:rPr>
        <w:t>η</w:t>
      </w:r>
      <w:r w:rsidR="005242F8" w:rsidRPr="0059490E">
        <w:rPr>
          <w:rFonts w:asciiTheme="majorHAnsi" w:hAnsiTheme="majorHAnsi" w:cs="Arial"/>
          <w:sz w:val="21"/>
          <w:szCs w:val="21"/>
          <w:lang w:val="el-GR"/>
        </w:rPr>
        <w:t xml:space="preserve"> Ιουλίου </w:t>
      </w:r>
      <w:r w:rsidR="00A21F5C">
        <w:rPr>
          <w:rFonts w:asciiTheme="majorHAnsi" w:hAnsiTheme="majorHAnsi" w:cs="Arial"/>
          <w:sz w:val="21"/>
          <w:szCs w:val="21"/>
          <w:lang w:val="el-GR"/>
        </w:rPr>
        <w:t>2018</w:t>
      </w:r>
      <w:r w:rsidR="007D0DCE"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10</w:t>
      </w:r>
      <w:r w:rsidR="00FA6577" w:rsidRPr="0059490E">
        <w:rPr>
          <w:rFonts w:asciiTheme="majorHAnsi" w:hAnsiTheme="majorHAnsi" w:cs="Arial"/>
          <w:sz w:val="21"/>
          <w:szCs w:val="21"/>
          <w:lang w:val="el-GR"/>
        </w:rPr>
        <w:t>:</w:t>
      </w:r>
      <w:r w:rsidR="00A8034D" w:rsidRPr="0059490E">
        <w:rPr>
          <w:rFonts w:asciiTheme="majorHAnsi" w:hAnsiTheme="majorHAnsi" w:cs="Arial"/>
          <w:sz w:val="21"/>
          <w:szCs w:val="21"/>
          <w:lang w:val="el-GR"/>
        </w:rPr>
        <w:t>0</w:t>
      </w:r>
      <w:r w:rsidR="007D0DCE" w:rsidRPr="0059490E">
        <w:rPr>
          <w:rFonts w:asciiTheme="majorHAnsi" w:hAnsiTheme="majorHAnsi" w:cs="Arial"/>
          <w:sz w:val="21"/>
          <w:szCs w:val="21"/>
          <w:lang w:val="el-GR"/>
        </w:rPr>
        <w:t xml:space="preserve">0 </w:t>
      </w:r>
      <w:proofErr w:type="spellStart"/>
      <w:r w:rsidR="007D0DCE" w:rsidRPr="0059490E">
        <w:rPr>
          <w:rFonts w:asciiTheme="majorHAnsi" w:hAnsiTheme="majorHAnsi" w:cs="Arial"/>
          <w:sz w:val="21"/>
          <w:szCs w:val="21"/>
          <w:lang w:val="el-GR"/>
        </w:rPr>
        <w:t>π.μ</w:t>
      </w:r>
      <w:proofErr w:type="spellEnd"/>
      <w:r w:rsidR="007D0DCE" w:rsidRPr="0059490E">
        <w:rPr>
          <w:rFonts w:asciiTheme="majorHAnsi" w:hAnsiTheme="majorHAnsi" w:cs="Arial"/>
          <w:sz w:val="21"/>
          <w:szCs w:val="21"/>
          <w:lang w:val="el-GR"/>
        </w:rPr>
        <w:t>.</w:t>
      </w:r>
      <w:r w:rsidR="008721DC" w:rsidRPr="0059490E">
        <w:rPr>
          <w:rFonts w:asciiTheme="majorHAnsi" w:hAnsiTheme="majorHAnsi" w:cs="Arial"/>
          <w:sz w:val="21"/>
          <w:szCs w:val="21"/>
          <w:lang w:val="el-GR"/>
        </w:rPr>
        <w:t xml:space="preserve"> </w:t>
      </w:r>
      <w:r w:rsidRPr="0059490E">
        <w:rPr>
          <w:rFonts w:asciiTheme="majorHAnsi" w:hAnsiTheme="majorHAnsi" w:cs="Arial"/>
          <w:sz w:val="21"/>
          <w:szCs w:val="21"/>
          <w:lang w:val="el-GR"/>
        </w:rPr>
        <w:t xml:space="preserve">και </w:t>
      </w:r>
    </w:p>
    <w:p w:rsidR="004E6CC2"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Β) Η δε </w:t>
      </w:r>
      <w:r w:rsidR="007D0DCE" w:rsidRPr="0059490E">
        <w:rPr>
          <w:rFonts w:asciiTheme="majorHAnsi" w:hAnsiTheme="majorHAnsi" w:cs="Arial"/>
          <w:sz w:val="21"/>
          <w:szCs w:val="21"/>
          <w:lang w:val="el-GR"/>
        </w:rPr>
        <w:t>Γενική Συνέλευση των Προνομιούχων Μετόχων, την 1</w:t>
      </w:r>
      <w:r w:rsidR="00A21F5C" w:rsidRPr="00A21F5C">
        <w:rPr>
          <w:rFonts w:asciiTheme="majorHAnsi" w:hAnsiTheme="majorHAnsi" w:cs="Arial"/>
          <w:sz w:val="21"/>
          <w:szCs w:val="21"/>
          <w:lang w:val="el-GR"/>
        </w:rPr>
        <w:t>3</w:t>
      </w:r>
      <w:r w:rsidR="007D0DCE" w:rsidRPr="0059490E">
        <w:rPr>
          <w:rFonts w:asciiTheme="majorHAnsi" w:hAnsiTheme="majorHAnsi" w:cs="Arial"/>
          <w:sz w:val="21"/>
          <w:szCs w:val="21"/>
          <w:vertAlign w:val="superscript"/>
          <w:lang w:val="el-GR"/>
        </w:rPr>
        <w:t>η</w:t>
      </w:r>
      <w:r w:rsidR="004A0A68" w:rsidRPr="0059490E">
        <w:rPr>
          <w:rFonts w:asciiTheme="majorHAnsi" w:hAnsiTheme="majorHAnsi" w:cs="Arial"/>
          <w:sz w:val="21"/>
          <w:szCs w:val="21"/>
          <w:lang w:val="el-GR"/>
        </w:rPr>
        <w:t xml:space="preserve"> Ιουλίου </w:t>
      </w:r>
      <w:r w:rsidR="00A21F5C">
        <w:rPr>
          <w:rFonts w:asciiTheme="majorHAnsi" w:hAnsiTheme="majorHAnsi" w:cs="Arial"/>
          <w:sz w:val="21"/>
          <w:szCs w:val="21"/>
          <w:lang w:val="el-GR"/>
        </w:rPr>
        <w:t>2018</w:t>
      </w:r>
      <w:r w:rsidR="007D0DCE"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11</w:t>
      </w:r>
      <w:r w:rsidR="00FA6577" w:rsidRPr="0059490E">
        <w:rPr>
          <w:rFonts w:asciiTheme="majorHAnsi" w:hAnsiTheme="majorHAnsi" w:cs="Arial"/>
          <w:sz w:val="21"/>
          <w:szCs w:val="21"/>
          <w:lang w:val="el-GR"/>
        </w:rPr>
        <w:t>:</w:t>
      </w:r>
      <w:r w:rsidR="004A0A68" w:rsidRPr="0059490E">
        <w:rPr>
          <w:rFonts w:asciiTheme="majorHAnsi" w:hAnsiTheme="majorHAnsi" w:cs="Arial"/>
          <w:sz w:val="21"/>
          <w:szCs w:val="21"/>
          <w:lang w:val="el-GR"/>
        </w:rPr>
        <w:t>0</w:t>
      </w:r>
      <w:r w:rsidR="007D0DCE" w:rsidRPr="0059490E">
        <w:rPr>
          <w:rFonts w:asciiTheme="majorHAnsi" w:hAnsiTheme="majorHAnsi" w:cs="Arial"/>
          <w:sz w:val="21"/>
          <w:szCs w:val="21"/>
          <w:lang w:val="el-GR"/>
        </w:rPr>
        <w:t xml:space="preserve">0 </w:t>
      </w:r>
      <w:proofErr w:type="spellStart"/>
      <w:r w:rsidR="007D0DCE" w:rsidRPr="0059490E">
        <w:rPr>
          <w:rFonts w:asciiTheme="majorHAnsi" w:hAnsiTheme="majorHAnsi" w:cs="Arial"/>
          <w:sz w:val="21"/>
          <w:szCs w:val="21"/>
          <w:lang w:val="el-GR"/>
        </w:rPr>
        <w:t>π.μ</w:t>
      </w:r>
      <w:proofErr w:type="spellEnd"/>
      <w:r w:rsidR="007D0DCE" w:rsidRPr="0059490E">
        <w:rPr>
          <w:rFonts w:asciiTheme="majorHAnsi" w:hAnsiTheme="majorHAnsi" w:cs="Arial"/>
          <w:sz w:val="21"/>
          <w:szCs w:val="21"/>
          <w:lang w:val="el-GR"/>
        </w:rPr>
        <w:t>.</w:t>
      </w:r>
    </w:p>
    <w:p w:rsidR="004E6CC2" w:rsidRPr="0059490E" w:rsidRDefault="008721DC"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στην έδρα της Εταιρείας, </w:t>
      </w:r>
      <w:r w:rsidR="004834FE" w:rsidRPr="0059490E">
        <w:rPr>
          <w:rFonts w:asciiTheme="majorHAnsi" w:hAnsiTheme="majorHAnsi" w:cs="Arial"/>
          <w:sz w:val="21"/>
          <w:szCs w:val="21"/>
          <w:lang w:val="el-GR"/>
        </w:rPr>
        <w:t xml:space="preserve">οδός </w:t>
      </w:r>
      <w:r w:rsidRPr="0059490E">
        <w:rPr>
          <w:rFonts w:asciiTheme="majorHAnsi" w:hAnsiTheme="majorHAnsi" w:cs="Arial"/>
          <w:sz w:val="21"/>
          <w:szCs w:val="21"/>
          <w:lang w:val="el-GR"/>
        </w:rPr>
        <w:t xml:space="preserve">Πάρνωνος </w:t>
      </w:r>
      <w:r w:rsidR="004834FE" w:rsidRPr="0059490E">
        <w:rPr>
          <w:rFonts w:asciiTheme="majorHAnsi" w:hAnsiTheme="majorHAnsi" w:cs="Arial"/>
          <w:sz w:val="21"/>
          <w:szCs w:val="21"/>
          <w:lang w:val="el-GR"/>
        </w:rPr>
        <w:t xml:space="preserve">αρ. </w:t>
      </w:r>
      <w:r w:rsidRPr="0059490E">
        <w:rPr>
          <w:rFonts w:asciiTheme="majorHAnsi" w:hAnsiTheme="majorHAnsi" w:cs="Arial"/>
          <w:sz w:val="21"/>
          <w:szCs w:val="21"/>
          <w:lang w:val="el-GR"/>
        </w:rPr>
        <w:t xml:space="preserve">3, Μαρούσι, χωρίς τη δημοσίευση νεότερης πρόσκλησης. </w:t>
      </w:r>
    </w:p>
    <w:p w:rsidR="004E6CC2"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Σε περίπτωση που δεν επιτευχθεί η απαιτούμενη σύμφωνα με το νόμο και το Καταστατικό της Εταιρείας απαρτία ούτε στην ως άνω </w:t>
      </w:r>
      <w:r w:rsidR="004834FE" w:rsidRPr="0059490E">
        <w:rPr>
          <w:rFonts w:asciiTheme="majorHAnsi" w:hAnsiTheme="majorHAnsi" w:cs="Arial"/>
          <w:sz w:val="21"/>
          <w:szCs w:val="21"/>
          <w:lang w:val="el-GR"/>
        </w:rPr>
        <w:t xml:space="preserve">Α’ </w:t>
      </w:r>
      <w:r w:rsidRPr="0059490E">
        <w:rPr>
          <w:rFonts w:asciiTheme="majorHAnsi" w:hAnsiTheme="majorHAnsi" w:cs="Arial"/>
          <w:sz w:val="21"/>
          <w:szCs w:val="21"/>
          <w:lang w:val="el-GR"/>
        </w:rPr>
        <w:t>Επαναληπτική Συνέλευση και εξ αυτού του λόγου δεν καταστεί δυνατή η λήψη αποφάσεων επί των θεμάτων της ημερήσιας διάταξης, η Γενική Συνέλευση των μετόχων της Εταιρείας θα συνέλθει σε δεύτερη Επαναληπτική Συνέλευση</w:t>
      </w:r>
      <w:r w:rsidR="004E6CC2" w:rsidRPr="0059490E">
        <w:rPr>
          <w:rFonts w:asciiTheme="majorHAnsi" w:hAnsiTheme="majorHAnsi" w:cs="Arial"/>
          <w:sz w:val="21"/>
          <w:szCs w:val="21"/>
          <w:lang w:val="el-GR"/>
        </w:rPr>
        <w:t>:</w:t>
      </w:r>
    </w:p>
    <w:p w:rsidR="007D0DCE" w:rsidRPr="0059490E" w:rsidRDefault="007D0DCE"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Α) Η μεν Γενική Συνέλευση των Κοινών Μετόχων, την </w:t>
      </w:r>
      <w:r w:rsidR="00C95D5C" w:rsidRPr="0059490E">
        <w:rPr>
          <w:rFonts w:asciiTheme="majorHAnsi" w:hAnsiTheme="majorHAnsi" w:cs="Arial"/>
          <w:sz w:val="21"/>
          <w:szCs w:val="21"/>
          <w:lang w:val="el-GR"/>
        </w:rPr>
        <w:t>2</w:t>
      </w:r>
      <w:r w:rsidR="00A21F5C" w:rsidRPr="00A21F5C">
        <w:rPr>
          <w:rFonts w:asciiTheme="majorHAnsi" w:hAnsiTheme="majorHAnsi" w:cs="Arial"/>
          <w:sz w:val="21"/>
          <w:szCs w:val="21"/>
          <w:lang w:val="el-GR"/>
        </w:rPr>
        <w:t>7</w:t>
      </w:r>
      <w:r w:rsidRPr="0059490E">
        <w:rPr>
          <w:rFonts w:asciiTheme="majorHAnsi" w:hAnsiTheme="majorHAnsi" w:cs="Arial"/>
          <w:sz w:val="21"/>
          <w:szCs w:val="21"/>
          <w:vertAlign w:val="superscript"/>
          <w:lang w:val="el-GR"/>
        </w:rPr>
        <w:t>η</w:t>
      </w:r>
      <w:r w:rsidR="00C95D5C" w:rsidRPr="0059490E">
        <w:rPr>
          <w:rFonts w:asciiTheme="majorHAnsi" w:hAnsiTheme="majorHAnsi" w:cs="Arial"/>
          <w:sz w:val="21"/>
          <w:szCs w:val="21"/>
          <w:lang w:val="el-GR"/>
        </w:rPr>
        <w:t xml:space="preserve"> Ιουλίου </w:t>
      </w:r>
      <w:r w:rsidR="00A21F5C">
        <w:rPr>
          <w:rFonts w:asciiTheme="majorHAnsi" w:hAnsiTheme="majorHAnsi" w:cs="Arial"/>
          <w:sz w:val="21"/>
          <w:szCs w:val="21"/>
          <w:lang w:val="el-GR"/>
        </w:rPr>
        <w:t>2018</w:t>
      </w:r>
      <w:r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10</w:t>
      </w:r>
      <w:r w:rsidR="00FA6577" w:rsidRPr="0059490E">
        <w:rPr>
          <w:rFonts w:asciiTheme="majorHAnsi" w:hAnsiTheme="majorHAnsi" w:cs="Arial"/>
          <w:sz w:val="21"/>
          <w:szCs w:val="21"/>
          <w:lang w:val="el-GR"/>
        </w:rPr>
        <w:t>:</w:t>
      </w:r>
      <w:r w:rsidR="00A8034D" w:rsidRPr="0059490E">
        <w:rPr>
          <w:rFonts w:asciiTheme="majorHAnsi" w:hAnsiTheme="majorHAnsi" w:cs="Arial"/>
          <w:sz w:val="21"/>
          <w:szCs w:val="21"/>
          <w:lang w:val="el-GR"/>
        </w:rPr>
        <w:t>0</w:t>
      </w:r>
      <w:r w:rsidRPr="0059490E">
        <w:rPr>
          <w:rFonts w:asciiTheme="majorHAnsi" w:hAnsiTheme="majorHAnsi" w:cs="Arial"/>
          <w:sz w:val="21"/>
          <w:szCs w:val="21"/>
          <w:lang w:val="el-GR"/>
        </w:rPr>
        <w:t xml:space="preserve">0 </w:t>
      </w:r>
      <w:proofErr w:type="spellStart"/>
      <w:r w:rsidRPr="0059490E">
        <w:rPr>
          <w:rFonts w:asciiTheme="majorHAnsi" w:hAnsiTheme="majorHAnsi" w:cs="Arial"/>
          <w:sz w:val="21"/>
          <w:szCs w:val="21"/>
          <w:lang w:val="el-GR"/>
        </w:rPr>
        <w:t>π.μ</w:t>
      </w:r>
      <w:proofErr w:type="spellEnd"/>
      <w:r w:rsidRPr="0059490E">
        <w:rPr>
          <w:rFonts w:asciiTheme="majorHAnsi" w:hAnsiTheme="majorHAnsi" w:cs="Arial"/>
          <w:sz w:val="21"/>
          <w:szCs w:val="21"/>
          <w:lang w:val="el-GR"/>
        </w:rPr>
        <w:t xml:space="preserve">. και </w:t>
      </w:r>
    </w:p>
    <w:p w:rsidR="007D0DCE" w:rsidRPr="0059490E" w:rsidRDefault="007D0DCE"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Β) Η δε Γενική Συνέλευση των Προνομιούχων Μετόχων, την </w:t>
      </w:r>
      <w:r w:rsidR="00C95D5C" w:rsidRPr="0059490E">
        <w:rPr>
          <w:rFonts w:asciiTheme="majorHAnsi" w:hAnsiTheme="majorHAnsi" w:cs="Arial"/>
          <w:sz w:val="21"/>
          <w:szCs w:val="21"/>
          <w:lang w:val="el-GR"/>
        </w:rPr>
        <w:t>2</w:t>
      </w:r>
      <w:r w:rsidR="00A21F5C" w:rsidRPr="00A21F5C">
        <w:rPr>
          <w:rFonts w:asciiTheme="majorHAnsi" w:hAnsiTheme="majorHAnsi" w:cs="Arial"/>
          <w:sz w:val="21"/>
          <w:szCs w:val="21"/>
          <w:lang w:val="el-GR"/>
        </w:rPr>
        <w:t>7</w:t>
      </w:r>
      <w:r w:rsidRPr="0059490E">
        <w:rPr>
          <w:rFonts w:asciiTheme="majorHAnsi" w:hAnsiTheme="majorHAnsi" w:cs="Arial"/>
          <w:sz w:val="21"/>
          <w:szCs w:val="21"/>
          <w:vertAlign w:val="superscript"/>
          <w:lang w:val="el-GR"/>
        </w:rPr>
        <w:t>η</w:t>
      </w:r>
      <w:r w:rsidR="00C95D5C" w:rsidRPr="0059490E">
        <w:rPr>
          <w:rFonts w:asciiTheme="majorHAnsi" w:hAnsiTheme="majorHAnsi" w:cs="Arial"/>
          <w:sz w:val="21"/>
          <w:szCs w:val="21"/>
          <w:lang w:val="el-GR"/>
        </w:rPr>
        <w:t xml:space="preserve"> Ιουλίου </w:t>
      </w:r>
      <w:r w:rsidR="00A21F5C">
        <w:rPr>
          <w:rFonts w:asciiTheme="majorHAnsi" w:hAnsiTheme="majorHAnsi" w:cs="Arial"/>
          <w:sz w:val="21"/>
          <w:szCs w:val="21"/>
          <w:lang w:val="el-GR"/>
        </w:rPr>
        <w:t>2018</w:t>
      </w:r>
      <w:r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11</w:t>
      </w:r>
      <w:r w:rsidR="00FA6577" w:rsidRPr="0059490E">
        <w:rPr>
          <w:rFonts w:asciiTheme="majorHAnsi" w:hAnsiTheme="majorHAnsi" w:cs="Arial"/>
          <w:sz w:val="21"/>
          <w:szCs w:val="21"/>
          <w:lang w:val="el-GR"/>
        </w:rPr>
        <w:t>:</w:t>
      </w:r>
      <w:r w:rsidR="00C95D5C" w:rsidRPr="0059490E">
        <w:rPr>
          <w:rFonts w:asciiTheme="majorHAnsi" w:hAnsiTheme="majorHAnsi" w:cs="Arial"/>
          <w:sz w:val="21"/>
          <w:szCs w:val="21"/>
          <w:lang w:val="el-GR"/>
        </w:rPr>
        <w:t>0</w:t>
      </w:r>
      <w:r w:rsidRPr="0059490E">
        <w:rPr>
          <w:rFonts w:asciiTheme="majorHAnsi" w:hAnsiTheme="majorHAnsi" w:cs="Arial"/>
          <w:sz w:val="21"/>
          <w:szCs w:val="21"/>
          <w:lang w:val="el-GR"/>
        </w:rPr>
        <w:t xml:space="preserve">0 </w:t>
      </w:r>
      <w:proofErr w:type="spellStart"/>
      <w:r w:rsidRPr="0059490E">
        <w:rPr>
          <w:rFonts w:asciiTheme="majorHAnsi" w:hAnsiTheme="majorHAnsi" w:cs="Arial"/>
          <w:sz w:val="21"/>
          <w:szCs w:val="21"/>
          <w:lang w:val="el-GR"/>
        </w:rPr>
        <w:t>π.μ</w:t>
      </w:r>
      <w:proofErr w:type="spellEnd"/>
      <w:r w:rsidRPr="0059490E">
        <w:rPr>
          <w:rFonts w:asciiTheme="majorHAnsi" w:hAnsiTheme="majorHAnsi" w:cs="Arial"/>
          <w:sz w:val="21"/>
          <w:szCs w:val="21"/>
          <w:lang w:val="el-GR"/>
        </w:rPr>
        <w:t>.</w:t>
      </w:r>
    </w:p>
    <w:p w:rsidR="008721DC" w:rsidRPr="0059490E" w:rsidRDefault="008721DC"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στην έδρα της Εταιρείας στον ίδιο ως άνω χώρο. </w:t>
      </w:r>
    </w:p>
    <w:p w:rsidR="008721DC"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Σημειώνεται ότι δεν θα δημοσιευθεί νέα πρόσκληση για τις Επαναληπτικές Συνελεύσεις</w:t>
      </w:r>
      <w:r w:rsidR="007D0DCE" w:rsidRPr="0059490E">
        <w:rPr>
          <w:rFonts w:asciiTheme="majorHAnsi" w:hAnsiTheme="majorHAnsi" w:cs="Arial"/>
          <w:sz w:val="21"/>
          <w:szCs w:val="21"/>
          <w:lang w:val="el-GR"/>
        </w:rPr>
        <w:t>,</w:t>
      </w:r>
      <w:r w:rsidRPr="0059490E">
        <w:rPr>
          <w:rFonts w:asciiTheme="majorHAnsi" w:hAnsiTheme="majorHAnsi" w:cs="Arial"/>
          <w:sz w:val="21"/>
          <w:szCs w:val="21"/>
          <w:lang w:val="el-GR"/>
        </w:rPr>
        <w:t xml:space="preserve"> σύμφωνα με το άρθρο 29 του κ.ν.2190/1920, όπως ισχύει.</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Στην Α</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και Β</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επαναληπτική Γενική Συνέλευση της </w:t>
      </w:r>
      <w:r w:rsidR="004834FE" w:rsidRPr="0059490E">
        <w:rPr>
          <w:rFonts w:asciiTheme="majorHAnsi" w:hAnsiTheme="majorHAnsi" w:cs="Arial"/>
          <w:sz w:val="21"/>
          <w:szCs w:val="21"/>
        </w:rPr>
        <w:t>1</w:t>
      </w:r>
      <w:r w:rsidR="00A21F5C" w:rsidRPr="00A21F5C">
        <w:rPr>
          <w:rFonts w:asciiTheme="majorHAnsi" w:hAnsiTheme="majorHAnsi" w:cs="Arial"/>
          <w:sz w:val="21"/>
          <w:szCs w:val="21"/>
        </w:rPr>
        <w:t>3</w:t>
      </w:r>
      <w:r w:rsidR="004834FE" w:rsidRPr="0059490E">
        <w:rPr>
          <w:rFonts w:asciiTheme="majorHAnsi" w:hAnsiTheme="majorHAnsi" w:cs="Arial"/>
          <w:sz w:val="21"/>
          <w:szCs w:val="21"/>
          <w:vertAlign w:val="superscript"/>
        </w:rPr>
        <w:t xml:space="preserve">ης </w:t>
      </w:r>
      <w:r w:rsidR="004834FE" w:rsidRPr="0059490E">
        <w:rPr>
          <w:rFonts w:asciiTheme="majorHAnsi" w:hAnsiTheme="majorHAnsi" w:cs="Arial"/>
          <w:sz w:val="21"/>
          <w:szCs w:val="21"/>
        </w:rPr>
        <w:t xml:space="preserve">και της </w:t>
      </w:r>
      <w:r w:rsidR="002935C9" w:rsidRPr="0059490E">
        <w:rPr>
          <w:rFonts w:asciiTheme="majorHAnsi" w:hAnsiTheme="majorHAnsi" w:cs="Arial"/>
          <w:sz w:val="21"/>
          <w:szCs w:val="21"/>
        </w:rPr>
        <w:t>2</w:t>
      </w:r>
      <w:r w:rsidR="00A21F5C" w:rsidRPr="00A21F5C">
        <w:rPr>
          <w:rFonts w:asciiTheme="majorHAnsi" w:hAnsiTheme="majorHAnsi" w:cs="Arial"/>
          <w:sz w:val="21"/>
          <w:szCs w:val="21"/>
        </w:rPr>
        <w:t>7</w:t>
      </w:r>
      <w:r w:rsidR="004834FE" w:rsidRPr="0059490E">
        <w:rPr>
          <w:rFonts w:asciiTheme="majorHAnsi" w:hAnsiTheme="majorHAnsi" w:cs="Arial"/>
          <w:sz w:val="21"/>
          <w:szCs w:val="21"/>
          <w:vertAlign w:val="superscript"/>
        </w:rPr>
        <w:t xml:space="preserve">ης </w:t>
      </w:r>
      <w:r w:rsidR="004834FE" w:rsidRPr="0059490E">
        <w:rPr>
          <w:rFonts w:asciiTheme="majorHAnsi" w:hAnsiTheme="majorHAnsi" w:cs="Arial"/>
          <w:sz w:val="21"/>
          <w:szCs w:val="21"/>
        </w:rPr>
        <w:t>Ι</w:t>
      </w:r>
      <w:r w:rsidR="007D0DCE" w:rsidRPr="0059490E">
        <w:rPr>
          <w:rFonts w:asciiTheme="majorHAnsi" w:hAnsiTheme="majorHAnsi" w:cs="Arial"/>
          <w:sz w:val="21"/>
          <w:szCs w:val="21"/>
        </w:rPr>
        <w:t xml:space="preserve">ουλίου </w:t>
      </w:r>
      <w:r w:rsidR="00A21F5C">
        <w:rPr>
          <w:rFonts w:asciiTheme="majorHAnsi" w:hAnsiTheme="majorHAnsi" w:cs="Arial"/>
          <w:sz w:val="21"/>
          <w:szCs w:val="21"/>
        </w:rPr>
        <w:t>2018</w:t>
      </w:r>
      <w:r w:rsidR="00795730" w:rsidRPr="0059490E">
        <w:rPr>
          <w:rFonts w:asciiTheme="majorHAnsi" w:hAnsiTheme="majorHAnsi" w:cs="Arial"/>
          <w:sz w:val="21"/>
          <w:szCs w:val="21"/>
        </w:rPr>
        <w:t xml:space="preserve"> </w:t>
      </w:r>
      <w:r w:rsidRPr="0059490E">
        <w:rPr>
          <w:rFonts w:asciiTheme="majorHAnsi" w:hAnsiTheme="majorHAnsi" w:cs="Arial"/>
          <w:sz w:val="21"/>
          <w:szCs w:val="21"/>
        </w:rPr>
        <w:t xml:space="preserve">μπορούν να μετάσχουν μέτοχοι υπό τις ίδιες παραπάνω τυπικές προϋποθέσεις. Η ιδιότητα του μετόχου πρέπει να υφίσταται κατά την έναρξη της </w:t>
      </w:r>
      <w:r w:rsidR="00A21F5C" w:rsidRPr="00A21F5C">
        <w:rPr>
          <w:rFonts w:asciiTheme="majorHAnsi" w:hAnsiTheme="majorHAnsi" w:cs="Arial"/>
          <w:sz w:val="21"/>
          <w:szCs w:val="21"/>
        </w:rPr>
        <w:t>09</w:t>
      </w:r>
      <w:r w:rsidR="00795730" w:rsidRPr="0059490E">
        <w:rPr>
          <w:rFonts w:asciiTheme="majorHAnsi" w:hAnsiTheme="majorHAnsi" w:cs="Arial"/>
          <w:sz w:val="21"/>
          <w:szCs w:val="21"/>
          <w:vertAlign w:val="superscript"/>
        </w:rPr>
        <w:t>ης</w:t>
      </w:r>
      <w:r w:rsidR="008E498A" w:rsidRPr="0059490E">
        <w:rPr>
          <w:rFonts w:asciiTheme="majorHAnsi" w:hAnsiTheme="majorHAnsi" w:cs="Arial"/>
          <w:sz w:val="21"/>
          <w:szCs w:val="21"/>
        </w:rPr>
        <w:t xml:space="preserve"> </w:t>
      </w:r>
      <w:r w:rsidR="007D0DCE" w:rsidRPr="0059490E">
        <w:rPr>
          <w:rFonts w:asciiTheme="majorHAnsi" w:hAnsiTheme="majorHAnsi" w:cs="Arial"/>
          <w:sz w:val="21"/>
          <w:szCs w:val="21"/>
        </w:rPr>
        <w:t>Ιουλίου</w:t>
      </w:r>
      <w:r w:rsidR="00CC2477" w:rsidRPr="0059490E">
        <w:rPr>
          <w:rFonts w:asciiTheme="majorHAnsi" w:hAnsiTheme="majorHAnsi" w:cs="Arial"/>
          <w:sz w:val="21"/>
          <w:szCs w:val="21"/>
        </w:rPr>
        <w:t xml:space="preserve"> </w:t>
      </w:r>
      <w:r w:rsidR="00A21F5C">
        <w:rPr>
          <w:rFonts w:asciiTheme="majorHAnsi" w:hAnsiTheme="majorHAnsi" w:cs="Arial"/>
          <w:sz w:val="21"/>
          <w:szCs w:val="21"/>
        </w:rPr>
        <w:t>2018</w:t>
      </w:r>
      <w:r w:rsidR="004834FE" w:rsidRPr="0059490E">
        <w:rPr>
          <w:rFonts w:asciiTheme="majorHAnsi" w:hAnsiTheme="majorHAnsi" w:cs="Arial"/>
          <w:sz w:val="21"/>
          <w:szCs w:val="21"/>
        </w:rPr>
        <w:t xml:space="preserve"> </w:t>
      </w:r>
      <w:r w:rsidRPr="0059490E">
        <w:rPr>
          <w:rFonts w:asciiTheme="majorHAnsi" w:hAnsiTheme="majorHAnsi" w:cs="Arial"/>
          <w:sz w:val="21"/>
          <w:szCs w:val="21"/>
        </w:rPr>
        <w:t>για την Α</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Επαναληπτική Γενική Συνέλευση και κατά την έναρξη της </w:t>
      </w:r>
      <w:r w:rsidR="00CC2477" w:rsidRPr="0059490E">
        <w:rPr>
          <w:rFonts w:asciiTheme="majorHAnsi" w:hAnsiTheme="majorHAnsi" w:cs="Arial"/>
          <w:sz w:val="21"/>
          <w:szCs w:val="21"/>
        </w:rPr>
        <w:t>2</w:t>
      </w:r>
      <w:r w:rsidR="00A21F5C" w:rsidRPr="00A21F5C">
        <w:rPr>
          <w:rFonts w:asciiTheme="majorHAnsi" w:hAnsiTheme="majorHAnsi" w:cs="Arial"/>
          <w:sz w:val="21"/>
          <w:szCs w:val="21"/>
        </w:rPr>
        <w:t>3</w:t>
      </w:r>
      <w:r w:rsidR="00795730" w:rsidRPr="0059490E">
        <w:rPr>
          <w:rFonts w:asciiTheme="majorHAnsi" w:hAnsiTheme="majorHAnsi" w:cs="Arial"/>
          <w:sz w:val="21"/>
          <w:szCs w:val="21"/>
          <w:vertAlign w:val="superscript"/>
        </w:rPr>
        <w:t>ης</w:t>
      </w:r>
      <w:r w:rsidR="008E498A" w:rsidRPr="0059490E">
        <w:rPr>
          <w:rFonts w:asciiTheme="majorHAnsi" w:hAnsiTheme="majorHAnsi" w:cs="Arial"/>
          <w:sz w:val="21"/>
          <w:szCs w:val="21"/>
        </w:rPr>
        <w:t xml:space="preserve"> </w:t>
      </w:r>
      <w:r w:rsidR="00AD7510" w:rsidRPr="0059490E">
        <w:rPr>
          <w:rFonts w:asciiTheme="majorHAnsi" w:hAnsiTheme="majorHAnsi" w:cs="Arial"/>
          <w:sz w:val="21"/>
          <w:szCs w:val="21"/>
        </w:rPr>
        <w:t>Ιουλίου</w:t>
      </w:r>
      <w:r w:rsidR="00CC2477" w:rsidRPr="0059490E">
        <w:rPr>
          <w:rFonts w:asciiTheme="majorHAnsi" w:hAnsiTheme="majorHAnsi" w:cs="Arial"/>
          <w:sz w:val="21"/>
          <w:szCs w:val="21"/>
        </w:rPr>
        <w:t xml:space="preserve"> </w:t>
      </w:r>
      <w:r w:rsidR="00A21F5C">
        <w:rPr>
          <w:rFonts w:asciiTheme="majorHAnsi" w:hAnsiTheme="majorHAnsi" w:cs="Arial"/>
          <w:sz w:val="21"/>
          <w:szCs w:val="21"/>
        </w:rPr>
        <w:t>2018</w:t>
      </w:r>
      <w:r w:rsidR="004834FE" w:rsidRPr="0059490E">
        <w:rPr>
          <w:rFonts w:asciiTheme="majorHAnsi" w:hAnsiTheme="majorHAnsi" w:cs="Arial"/>
          <w:sz w:val="21"/>
          <w:szCs w:val="21"/>
        </w:rPr>
        <w:t xml:space="preserve"> </w:t>
      </w:r>
      <w:r w:rsidRPr="0059490E">
        <w:rPr>
          <w:rFonts w:asciiTheme="majorHAnsi" w:hAnsiTheme="majorHAnsi" w:cs="Arial"/>
          <w:sz w:val="21"/>
          <w:szCs w:val="21"/>
        </w:rPr>
        <w:t>για τη Β</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Επαναληπτική Γενική Συνέλευση, ήτοι της τέταρτης ημέρας πριν από την ημέρα συνεδρίασης της Α</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και Β</w:t>
      </w:r>
      <w:r w:rsidR="004834FE" w:rsidRPr="0059490E">
        <w:rPr>
          <w:rFonts w:asciiTheme="majorHAnsi" w:hAnsiTheme="majorHAnsi" w:cs="Arial"/>
          <w:sz w:val="21"/>
          <w:szCs w:val="21"/>
        </w:rPr>
        <w:t>’</w:t>
      </w:r>
      <w:r w:rsidRPr="0059490E">
        <w:rPr>
          <w:rFonts w:asciiTheme="majorHAnsi" w:hAnsiTheme="majorHAnsi" w:cs="Arial"/>
          <w:sz w:val="21"/>
          <w:szCs w:val="21"/>
        </w:rPr>
        <w:t>, αντίστοιχα, επαναληπτικής Γενικής Συνέλευσης (Ημερομηνία Καταγραφής Επαναληπτικών Γενικών Συνελεύσεων) και η σχετική βεβαίωση ή η ηλεκτρονική πιστοποίηση σχετικά με την μετοχική ιδιότητα</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πρέπει να περιέλθει στη εταιρία το αργότερο την τρίτη ημέρα πριν από </w:t>
      </w:r>
      <w:r w:rsidR="002C288F" w:rsidRPr="0059490E">
        <w:rPr>
          <w:rFonts w:asciiTheme="majorHAnsi" w:hAnsiTheme="majorHAnsi" w:cs="Arial"/>
          <w:sz w:val="21"/>
          <w:szCs w:val="21"/>
        </w:rPr>
        <w:t>τ</w:t>
      </w:r>
      <w:r w:rsidRPr="0059490E">
        <w:rPr>
          <w:rFonts w:asciiTheme="majorHAnsi" w:hAnsiTheme="majorHAnsi" w:cs="Arial"/>
          <w:sz w:val="21"/>
          <w:szCs w:val="21"/>
        </w:rPr>
        <w:t>η συ</w:t>
      </w:r>
      <w:r w:rsidR="004834FE" w:rsidRPr="0059490E">
        <w:rPr>
          <w:rFonts w:asciiTheme="majorHAnsi" w:hAnsiTheme="majorHAnsi" w:cs="Arial"/>
          <w:sz w:val="21"/>
          <w:szCs w:val="21"/>
        </w:rPr>
        <w:t>νεδρίαση της γενικής συνέλευσης</w:t>
      </w:r>
      <w:r w:rsidRPr="0059490E">
        <w:rPr>
          <w:rFonts w:asciiTheme="majorHAnsi" w:hAnsiTheme="majorHAnsi" w:cs="Arial"/>
          <w:sz w:val="21"/>
          <w:szCs w:val="21"/>
        </w:rPr>
        <w:t xml:space="preserve">, ήτοι την </w:t>
      </w:r>
      <w:r w:rsidR="00AD7510" w:rsidRPr="0059490E">
        <w:rPr>
          <w:rFonts w:asciiTheme="majorHAnsi" w:hAnsiTheme="majorHAnsi" w:cs="Arial"/>
          <w:sz w:val="21"/>
          <w:szCs w:val="21"/>
        </w:rPr>
        <w:t>1</w:t>
      </w:r>
      <w:r w:rsidR="00A21F5C" w:rsidRPr="00A21F5C">
        <w:rPr>
          <w:rFonts w:asciiTheme="majorHAnsi" w:hAnsiTheme="majorHAnsi" w:cs="Arial"/>
          <w:sz w:val="21"/>
          <w:szCs w:val="21"/>
        </w:rPr>
        <w:t>0</w:t>
      </w:r>
      <w:r w:rsidR="00AD7510" w:rsidRPr="0059490E">
        <w:rPr>
          <w:rFonts w:asciiTheme="majorHAnsi" w:hAnsiTheme="majorHAnsi" w:cs="Arial"/>
          <w:sz w:val="21"/>
          <w:szCs w:val="21"/>
          <w:vertAlign w:val="superscript"/>
        </w:rPr>
        <w:t>η</w:t>
      </w:r>
      <w:r w:rsidR="00CC2477" w:rsidRPr="0059490E">
        <w:rPr>
          <w:rFonts w:asciiTheme="majorHAnsi" w:hAnsiTheme="majorHAnsi" w:cs="Arial"/>
          <w:sz w:val="21"/>
          <w:szCs w:val="21"/>
        </w:rPr>
        <w:t xml:space="preserve"> Ιουλίου </w:t>
      </w:r>
      <w:r w:rsidR="00A21F5C">
        <w:rPr>
          <w:rFonts w:asciiTheme="majorHAnsi" w:hAnsiTheme="majorHAnsi" w:cs="Arial"/>
          <w:sz w:val="21"/>
          <w:szCs w:val="21"/>
        </w:rPr>
        <w:t>2018</w:t>
      </w:r>
      <w:r w:rsidR="00AD7510" w:rsidRPr="0059490E">
        <w:rPr>
          <w:rFonts w:asciiTheme="majorHAnsi" w:hAnsiTheme="majorHAnsi" w:cs="Arial"/>
          <w:sz w:val="21"/>
          <w:szCs w:val="21"/>
        </w:rPr>
        <w:t xml:space="preserve"> </w:t>
      </w:r>
      <w:r w:rsidRPr="0059490E">
        <w:rPr>
          <w:rFonts w:asciiTheme="majorHAnsi" w:hAnsiTheme="majorHAnsi" w:cs="Arial"/>
          <w:sz w:val="21"/>
          <w:szCs w:val="21"/>
        </w:rPr>
        <w:t xml:space="preserve">και την </w:t>
      </w:r>
      <w:r w:rsidR="004834FE" w:rsidRPr="0059490E">
        <w:rPr>
          <w:rFonts w:asciiTheme="majorHAnsi" w:hAnsiTheme="majorHAnsi" w:cs="Arial"/>
          <w:sz w:val="21"/>
          <w:szCs w:val="21"/>
        </w:rPr>
        <w:t>2</w:t>
      </w:r>
      <w:r w:rsidR="00A21F5C" w:rsidRPr="00A21F5C">
        <w:rPr>
          <w:rFonts w:asciiTheme="majorHAnsi" w:hAnsiTheme="majorHAnsi" w:cs="Arial"/>
          <w:sz w:val="21"/>
          <w:szCs w:val="21"/>
        </w:rPr>
        <w:t>4</w:t>
      </w:r>
      <w:r w:rsidR="004834FE" w:rsidRPr="0059490E">
        <w:rPr>
          <w:rFonts w:asciiTheme="majorHAnsi" w:hAnsiTheme="majorHAnsi" w:cs="Arial"/>
          <w:sz w:val="21"/>
          <w:szCs w:val="21"/>
          <w:vertAlign w:val="superscript"/>
        </w:rPr>
        <w:t>η</w:t>
      </w:r>
      <w:r w:rsidR="004834FE" w:rsidRPr="0059490E">
        <w:rPr>
          <w:rFonts w:asciiTheme="majorHAnsi" w:hAnsiTheme="majorHAnsi" w:cs="Arial"/>
          <w:sz w:val="21"/>
          <w:szCs w:val="21"/>
        </w:rPr>
        <w:t xml:space="preserve"> </w:t>
      </w:r>
      <w:r w:rsidR="00CC2477" w:rsidRPr="0059490E">
        <w:rPr>
          <w:rFonts w:asciiTheme="majorHAnsi" w:hAnsiTheme="majorHAnsi" w:cs="Arial"/>
          <w:sz w:val="21"/>
          <w:szCs w:val="21"/>
        </w:rPr>
        <w:t xml:space="preserve">Ιουλίου </w:t>
      </w:r>
      <w:r w:rsidR="00A21F5C">
        <w:rPr>
          <w:rFonts w:asciiTheme="majorHAnsi" w:hAnsiTheme="majorHAnsi" w:cs="Arial"/>
          <w:sz w:val="21"/>
          <w:szCs w:val="21"/>
        </w:rPr>
        <w:t>2018</w:t>
      </w:r>
      <w:r w:rsidR="00AD7510" w:rsidRPr="0059490E">
        <w:rPr>
          <w:rFonts w:asciiTheme="majorHAnsi" w:hAnsiTheme="majorHAnsi" w:cs="Arial"/>
          <w:sz w:val="21"/>
          <w:szCs w:val="21"/>
        </w:rPr>
        <w:t xml:space="preserve"> </w:t>
      </w:r>
      <w:r w:rsidRPr="0059490E">
        <w:rPr>
          <w:rFonts w:asciiTheme="majorHAnsi" w:hAnsiTheme="majorHAnsi" w:cs="Arial"/>
          <w:sz w:val="21"/>
          <w:szCs w:val="21"/>
        </w:rPr>
        <w:t>αντίστοιχα.</w:t>
      </w:r>
    </w:p>
    <w:p w:rsidR="008721DC" w:rsidRPr="0059490E" w:rsidRDefault="008721DC" w:rsidP="00302139">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59490E" w:rsidRDefault="008721DC" w:rsidP="00410471">
      <w:pPr>
        <w:autoSpaceDE w:val="0"/>
        <w:autoSpaceDN w:val="0"/>
        <w:adjustRightInd w:val="0"/>
        <w:spacing w:line="276" w:lineRule="auto"/>
        <w:ind w:firstLine="567"/>
        <w:jc w:val="center"/>
        <w:rPr>
          <w:rFonts w:asciiTheme="majorHAnsi" w:hAnsiTheme="majorHAnsi" w:cs="Arial"/>
          <w:b/>
          <w:bCs/>
          <w:sz w:val="21"/>
          <w:szCs w:val="21"/>
        </w:rPr>
      </w:pP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ΔΙΚΑΙΩΜΑΤΑ</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ΜΕΙΟΨΗΦΙΑΣ ΤΩΝ</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ΜΕΤΟΧΩΝ</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(α) Με αίτηση των μετόχων που εκπροσωπούν τον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Διοικητικό Συμβούλιο μέχρι την </w:t>
      </w:r>
      <w:r w:rsidR="00795730" w:rsidRPr="0059490E">
        <w:rPr>
          <w:rFonts w:asciiTheme="majorHAnsi" w:hAnsiTheme="majorHAnsi" w:cs="Arial"/>
          <w:sz w:val="21"/>
          <w:szCs w:val="21"/>
        </w:rPr>
        <w:t>1</w:t>
      </w:r>
      <w:r w:rsidR="00A21F5C" w:rsidRPr="00A21F5C">
        <w:rPr>
          <w:rFonts w:asciiTheme="majorHAnsi" w:hAnsiTheme="majorHAnsi" w:cs="Arial"/>
          <w:sz w:val="21"/>
          <w:szCs w:val="21"/>
        </w:rPr>
        <w:t>4</w:t>
      </w:r>
      <w:r w:rsidR="00795730" w:rsidRPr="0059490E">
        <w:rPr>
          <w:rFonts w:asciiTheme="majorHAnsi" w:hAnsiTheme="majorHAnsi" w:cs="Arial"/>
          <w:sz w:val="21"/>
          <w:szCs w:val="21"/>
          <w:vertAlign w:val="superscript"/>
        </w:rPr>
        <w:t>η</w:t>
      </w:r>
      <w:r w:rsidR="004834FE" w:rsidRPr="0059490E">
        <w:rPr>
          <w:rFonts w:asciiTheme="majorHAnsi" w:hAnsiTheme="majorHAnsi" w:cs="Arial"/>
          <w:sz w:val="21"/>
          <w:szCs w:val="21"/>
          <w:vertAlign w:val="superscript"/>
        </w:rPr>
        <w:t xml:space="preserve"> </w:t>
      </w:r>
      <w:r w:rsidR="000B3EBF" w:rsidRPr="0059490E">
        <w:rPr>
          <w:rFonts w:asciiTheme="majorHAnsi" w:hAnsiTheme="majorHAnsi" w:cs="Arial"/>
          <w:sz w:val="21"/>
          <w:szCs w:val="21"/>
        </w:rPr>
        <w:t xml:space="preserve">Ιουνίου </w:t>
      </w:r>
      <w:r w:rsidR="00A21F5C">
        <w:rPr>
          <w:rFonts w:asciiTheme="majorHAnsi" w:hAnsiTheme="majorHAnsi" w:cs="Arial"/>
          <w:sz w:val="21"/>
          <w:szCs w:val="21"/>
        </w:rPr>
        <w:t>2018</w:t>
      </w:r>
      <w:r w:rsidR="004834FE" w:rsidRPr="0059490E">
        <w:rPr>
          <w:rFonts w:asciiTheme="majorHAnsi" w:hAnsiTheme="majorHAnsi" w:cs="Arial"/>
          <w:sz w:val="21"/>
          <w:szCs w:val="21"/>
        </w:rPr>
        <w:t xml:space="preserve">, </w:t>
      </w:r>
      <w:r w:rsidRPr="0059490E">
        <w:rPr>
          <w:rFonts w:asciiTheme="majorHAnsi" w:hAnsiTheme="majorHAnsi" w:cs="Arial"/>
          <w:sz w:val="21"/>
          <w:szCs w:val="21"/>
        </w:rPr>
        <w:t xml:space="preserve">δηλ. δέκα </w:t>
      </w:r>
      <w:r w:rsidRPr="0059490E">
        <w:rPr>
          <w:rFonts w:asciiTheme="majorHAnsi" w:hAnsiTheme="majorHAnsi" w:cs="Arial"/>
          <w:sz w:val="21"/>
          <w:szCs w:val="21"/>
        </w:rPr>
        <w:lastRenderedPageBreak/>
        <w:t xml:space="preserve">πέντε (15) τουλάχιστον ημέρες πριν από την </w:t>
      </w:r>
      <w:r w:rsidR="00AD7510" w:rsidRPr="0059490E">
        <w:rPr>
          <w:rFonts w:asciiTheme="majorHAnsi" w:hAnsiTheme="majorHAnsi" w:cs="Arial"/>
          <w:sz w:val="21"/>
          <w:szCs w:val="21"/>
        </w:rPr>
        <w:t xml:space="preserve">Τακτική </w:t>
      </w:r>
      <w:r w:rsidRPr="0059490E">
        <w:rPr>
          <w:rFonts w:asciiTheme="majorHAnsi" w:hAnsiTheme="majorHAnsi" w:cs="Arial"/>
          <w:sz w:val="21"/>
          <w:szCs w:val="21"/>
        </w:rPr>
        <w:t>Γενική Συνέλευση. Η</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w:t>
      </w:r>
      <w:r w:rsidR="00A21F5C">
        <w:rPr>
          <w:rFonts w:asciiTheme="majorHAnsi" w:hAnsiTheme="majorHAnsi" w:cs="Arial"/>
          <w:sz w:val="21"/>
          <w:szCs w:val="21"/>
        </w:rPr>
        <w:t>1</w:t>
      </w:r>
      <w:r w:rsidR="00A21F5C" w:rsidRPr="00A21F5C">
        <w:rPr>
          <w:rFonts w:asciiTheme="majorHAnsi" w:hAnsiTheme="majorHAnsi" w:cs="Arial"/>
          <w:sz w:val="21"/>
          <w:szCs w:val="21"/>
        </w:rPr>
        <w:t>6</w:t>
      </w:r>
      <w:r w:rsidR="004834FE" w:rsidRPr="0059490E">
        <w:rPr>
          <w:rFonts w:asciiTheme="majorHAnsi" w:hAnsiTheme="majorHAnsi" w:cs="Arial"/>
          <w:sz w:val="21"/>
          <w:szCs w:val="21"/>
        </w:rPr>
        <w:t xml:space="preserve"> </w:t>
      </w:r>
      <w:r w:rsidR="00AA0D52" w:rsidRPr="0059490E">
        <w:rPr>
          <w:rFonts w:asciiTheme="majorHAnsi" w:hAnsiTheme="majorHAnsi" w:cs="Arial"/>
          <w:sz w:val="21"/>
          <w:szCs w:val="21"/>
        </w:rPr>
        <w:t xml:space="preserve">Ιουνίου </w:t>
      </w:r>
      <w:r w:rsidR="00A21F5C">
        <w:rPr>
          <w:rFonts w:asciiTheme="majorHAnsi" w:hAnsiTheme="majorHAnsi" w:cs="Arial"/>
          <w:sz w:val="21"/>
          <w:szCs w:val="21"/>
        </w:rPr>
        <w:t>2018</w:t>
      </w:r>
      <w:r w:rsidR="004834FE" w:rsidRPr="0059490E">
        <w:rPr>
          <w:rFonts w:asciiTheme="majorHAnsi" w:hAnsiTheme="majorHAnsi" w:cs="Arial"/>
          <w:sz w:val="21"/>
          <w:szCs w:val="21"/>
        </w:rPr>
        <w:t xml:space="preserve">, </w:t>
      </w:r>
      <w:r w:rsidRPr="0059490E">
        <w:rPr>
          <w:rFonts w:asciiTheme="majorHAnsi" w:hAnsiTheme="majorHAnsi" w:cs="Arial"/>
          <w:sz w:val="21"/>
          <w:szCs w:val="21"/>
        </w:rPr>
        <w:t>δηλ. δέκα τρεις (13) ημέρες πριν από</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την ημερομηνία της </w:t>
      </w:r>
      <w:r w:rsidR="00AD7510" w:rsidRPr="0059490E">
        <w:rPr>
          <w:rFonts w:asciiTheme="majorHAnsi" w:hAnsiTheme="majorHAnsi" w:cs="Arial"/>
          <w:sz w:val="21"/>
          <w:szCs w:val="21"/>
        </w:rPr>
        <w:t xml:space="preserve">Τακτικής </w:t>
      </w:r>
      <w:r w:rsidRPr="0059490E">
        <w:rPr>
          <w:rFonts w:asciiTheme="majorHAnsi" w:hAnsiTheme="majorHAnsi" w:cs="Arial"/>
          <w:sz w:val="21"/>
          <w:szCs w:val="21"/>
        </w:rPr>
        <w:t xml:space="preserve">Γενικής Συνέλευσης και ταυτόχρονα τίθεται στη διάθεση των μετόχων στην ιστοσελίδα της εταιρείας (ιδ. κατωτέρω), μαζί με την αιτιολόγηση ή το σχέδιο απόφασης που έχει υποβληθεί από τους μετόχους κατά τα προβλεπόμενα στο άρθρο 27 παρ. 3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2190/1920.</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(β) Με αίτηση μετόχων που εκπροσωπούν το ένα εικοστό (1/20) του καταβεβλημένου μετοχικού κεφαλαίου, το</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Διοικητικό Συμβούλιο θέτει στη διάθεση των μετόχων κατά τα οριζόμενα στο άρθρο 27 παρ. 3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2190/1920, το αργότερο μέχρι την</w:t>
      </w:r>
      <w:r w:rsidR="00A21F5C">
        <w:rPr>
          <w:rFonts w:asciiTheme="majorHAnsi" w:hAnsiTheme="majorHAnsi" w:cs="Arial"/>
          <w:sz w:val="21"/>
          <w:szCs w:val="21"/>
        </w:rPr>
        <w:t xml:space="preserve"> 2</w:t>
      </w:r>
      <w:r w:rsidR="00A21F5C" w:rsidRPr="00A21F5C">
        <w:rPr>
          <w:rFonts w:asciiTheme="majorHAnsi" w:hAnsiTheme="majorHAnsi" w:cs="Arial"/>
          <w:sz w:val="21"/>
          <w:szCs w:val="21"/>
        </w:rPr>
        <w:t>3</w:t>
      </w:r>
      <w:r w:rsidR="00AD7510" w:rsidRPr="0059490E">
        <w:rPr>
          <w:rFonts w:asciiTheme="majorHAnsi" w:hAnsiTheme="majorHAnsi" w:cs="Arial"/>
          <w:sz w:val="21"/>
          <w:szCs w:val="21"/>
        </w:rPr>
        <w:t>.06</w:t>
      </w:r>
      <w:r w:rsidR="00795730" w:rsidRPr="0059490E">
        <w:rPr>
          <w:rFonts w:asciiTheme="majorHAnsi" w:hAnsiTheme="majorHAnsi" w:cs="Arial"/>
          <w:sz w:val="21"/>
          <w:szCs w:val="21"/>
        </w:rPr>
        <w:t>.</w:t>
      </w:r>
      <w:r w:rsidR="00A21F5C">
        <w:rPr>
          <w:rFonts w:asciiTheme="majorHAnsi" w:hAnsiTheme="majorHAnsi" w:cs="Arial"/>
          <w:sz w:val="21"/>
          <w:szCs w:val="21"/>
        </w:rPr>
        <w:t>2018</w:t>
      </w:r>
      <w:r w:rsidRPr="0059490E">
        <w:rPr>
          <w:rFonts w:asciiTheme="majorHAnsi" w:hAnsiTheme="majorHAnsi" w:cs="Arial"/>
          <w:sz w:val="21"/>
          <w:szCs w:val="21"/>
        </w:rPr>
        <w:t>, ήτοι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w:t>
      </w:r>
      <w:r w:rsidR="00795730" w:rsidRPr="0059490E">
        <w:rPr>
          <w:rFonts w:asciiTheme="majorHAnsi" w:hAnsiTheme="majorHAnsi" w:cs="Arial"/>
          <w:sz w:val="21"/>
          <w:szCs w:val="21"/>
        </w:rPr>
        <w:t xml:space="preserve"> </w:t>
      </w:r>
      <w:r w:rsidRPr="0059490E">
        <w:rPr>
          <w:rFonts w:asciiTheme="majorHAnsi" w:hAnsiTheme="majorHAnsi" w:cs="Arial"/>
          <w:sz w:val="21"/>
          <w:szCs w:val="21"/>
        </w:rPr>
        <w:t xml:space="preserve">Συμβούλιο μέχρι την </w:t>
      </w:r>
      <w:r w:rsidR="00A21F5C">
        <w:rPr>
          <w:rFonts w:asciiTheme="majorHAnsi" w:hAnsiTheme="majorHAnsi" w:cs="Arial"/>
          <w:sz w:val="21"/>
          <w:szCs w:val="21"/>
        </w:rPr>
        <w:t>2</w:t>
      </w:r>
      <w:r w:rsidR="00A21F5C" w:rsidRPr="00A21F5C">
        <w:rPr>
          <w:rFonts w:asciiTheme="majorHAnsi" w:hAnsiTheme="majorHAnsi" w:cs="Arial"/>
          <w:sz w:val="21"/>
          <w:szCs w:val="21"/>
        </w:rPr>
        <w:t>2</w:t>
      </w:r>
      <w:r w:rsidR="00AD7510" w:rsidRPr="0059490E">
        <w:rPr>
          <w:rFonts w:asciiTheme="majorHAnsi" w:hAnsiTheme="majorHAnsi" w:cs="Arial"/>
          <w:sz w:val="21"/>
          <w:szCs w:val="21"/>
        </w:rPr>
        <w:t>.06</w:t>
      </w:r>
      <w:r w:rsidR="00795730" w:rsidRPr="0059490E">
        <w:rPr>
          <w:rFonts w:asciiTheme="majorHAnsi" w:hAnsiTheme="majorHAnsi" w:cs="Arial"/>
          <w:sz w:val="21"/>
          <w:szCs w:val="21"/>
        </w:rPr>
        <w:t>.</w:t>
      </w:r>
      <w:r w:rsidR="00A21F5C">
        <w:rPr>
          <w:rFonts w:asciiTheme="majorHAnsi" w:hAnsiTheme="majorHAnsi" w:cs="Arial"/>
          <w:sz w:val="21"/>
          <w:szCs w:val="21"/>
        </w:rPr>
        <w:t>2018</w:t>
      </w:r>
      <w:r w:rsidRPr="0059490E">
        <w:rPr>
          <w:rFonts w:asciiTheme="majorHAnsi" w:hAnsiTheme="majorHAnsi" w:cs="Arial"/>
          <w:sz w:val="21"/>
          <w:szCs w:val="21"/>
        </w:rPr>
        <w:t xml:space="preserve">, δηλ. επτά (7) ημέρες πριν από την ημερομηνία </w:t>
      </w:r>
      <w:r w:rsidR="00795730" w:rsidRPr="0059490E">
        <w:rPr>
          <w:rFonts w:asciiTheme="majorHAnsi" w:hAnsiTheme="majorHAnsi" w:cs="Arial"/>
          <w:sz w:val="21"/>
          <w:szCs w:val="21"/>
        </w:rPr>
        <w:t xml:space="preserve">της </w:t>
      </w:r>
      <w:r w:rsidRPr="0059490E">
        <w:rPr>
          <w:rFonts w:asciiTheme="majorHAnsi" w:hAnsiTheme="majorHAnsi" w:cs="Arial"/>
          <w:sz w:val="21"/>
          <w:szCs w:val="21"/>
        </w:rPr>
        <w:t>Γενικής Συνέλευσης.</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(γ) Μετά από αίτηση οποιουδήποτε μετόχου που υποβάλλεται στην εταιρεία μέχρι</w:t>
      </w:r>
      <w:r w:rsidR="00993562" w:rsidRPr="0059490E">
        <w:rPr>
          <w:rFonts w:asciiTheme="majorHAnsi" w:hAnsiTheme="majorHAnsi" w:cs="Arial"/>
          <w:sz w:val="21"/>
          <w:szCs w:val="21"/>
        </w:rPr>
        <w:t xml:space="preserve"> τ</w:t>
      </w:r>
      <w:r w:rsidRPr="0059490E">
        <w:rPr>
          <w:rFonts w:asciiTheme="majorHAnsi" w:hAnsiTheme="majorHAnsi" w:cs="Arial"/>
          <w:sz w:val="21"/>
          <w:szCs w:val="21"/>
        </w:rPr>
        <w:t>ην</w:t>
      </w:r>
      <w:r w:rsidR="00A21F5C">
        <w:rPr>
          <w:rFonts w:asciiTheme="majorHAnsi" w:hAnsiTheme="majorHAnsi" w:cs="Arial"/>
          <w:sz w:val="21"/>
          <w:szCs w:val="21"/>
        </w:rPr>
        <w:t xml:space="preserve"> 2</w:t>
      </w:r>
      <w:r w:rsidR="00A21F5C" w:rsidRPr="00A21F5C">
        <w:rPr>
          <w:rFonts w:asciiTheme="majorHAnsi" w:hAnsiTheme="majorHAnsi" w:cs="Arial"/>
          <w:sz w:val="21"/>
          <w:szCs w:val="21"/>
        </w:rPr>
        <w:t>3</w:t>
      </w:r>
      <w:r w:rsidR="00AD7510" w:rsidRPr="0059490E">
        <w:rPr>
          <w:rFonts w:asciiTheme="majorHAnsi" w:hAnsiTheme="majorHAnsi" w:cs="Arial"/>
          <w:sz w:val="21"/>
          <w:szCs w:val="21"/>
        </w:rPr>
        <w:t>.06</w:t>
      </w:r>
      <w:r w:rsidR="00D002A2" w:rsidRPr="0059490E">
        <w:rPr>
          <w:rFonts w:asciiTheme="majorHAnsi" w:hAnsiTheme="majorHAnsi" w:cs="Arial"/>
          <w:sz w:val="21"/>
          <w:szCs w:val="21"/>
        </w:rPr>
        <w:t>.</w:t>
      </w:r>
      <w:r w:rsidR="00A21F5C">
        <w:rPr>
          <w:rFonts w:asciiTheme="majorHAnsi" w:hAnsiTheme="majorHAnsi" w:cs="Arial"/>
          <w:sz w:val="21"/>
          <w:szCs w:val="21"/>
        </w:rPr>
        <w:t>2018</w:t>
      </w:r>
      <w:r w:rsidRPr="0059490E">
        <w:rPr>
          <w:rFonts w:asciiTheme="majorHAnsi" w:hAnsiTheme="majorHAnsi" w:cs="Arial"/>
          <w:sz w:val="21"/>
          <w:szCs w:val="21"/>
        </w:rPr>
        <w:t>, δηλ. πέντε (5) τουλάχιστον πλήρεις ημέρες από την Γενική Συνέλευση, το Διοικητικό Συμβούλιο υποχρεούται να παρέχει στη Γενική Συνέλευση</w:t>
      </w:r>
      <w:r w:rsidR="00D002A2" w:rsidRPr="0059490E">
        <w:rPr>
          <w:rFonts w:asciiTheme="majorHAnsi" w:hAnsiTheme="majorHAnsi" w:cs="Arial"/>
          <w:sz w:val="21"/>
          <w:szCs w:val="21"/>
        </w:rPr>
        <w:t xml:space="preserve"> </w:t>
      </w:r>
      <w:r w:rsidRPr="0059490E">
        <w:rPr>
          <w:rFonts w:asciiTheme="majorHAnsi" w:hAnsiTheme="majorHAnsi" w:cs="Arial"/>
          <w:sz w:val="21"/>
          <w:szCs w:val="21"/>
        </w:rPr>
        <w:t>όλες τις απαιτούμενες συγκεκριμένες πληροφορίες για τις υποθέσεις της εταιρείας,</w:t>
      </w:r>
      <w:r w:rsidR="007162B7" w:rsidRPr="0059490E">
        <w:rPr>
          <w:rFonts w:asciiTheme="majorHAnsi" w:hAnsiTheme="majorHAnsi" w:cs="Arial"/>
          <w:sz w:val="21"/>
          <w:szCs w:val="21"/>
        </w:rPr>
        <w:t xml:space="preserve"> </w:t>
      </w:r>
      <w:r w:rsidRPr="0059490E">
        <w:rPr>
          <w:rFonts w:asciiTheme="majorHAnsi" w:hAnsiTheme="majorHAnsi" w:cs="Arial"/>
          <w:sz w:val="21"/>
          <w:szCs w:val="21"/>
        </w:rPr>
        <w:t>στο μέτρο που αυτές είναι χρήσιμες για την πραγματική εκτίμηση των θεμάτων της</w:t>
      </w:r>
      <w:r w:rsidR="007162B7" w:rsidRPr="0059490E">
        <w:rPr>
          <w:rFonts w:asciiTheme="majorHAnsi" w:hAnsiTheme="majorHAnsi" w:cs="Arial"/>
          <w:sz w:val="21"/>
          <w:szCs w:val="21"/>
        </w:rPr>
        <w:t xml:space="preserve"> ημερήσιας διάταξης. </w:t>
      </w:r>
      <w:r w:rsidRPr="0059490E">
        <w:rPr>
          <w:rFonts w:asciiTheme="majorHAnsi" w:hAnsiTheme="majorHAnsi" w:cs="Arial"/>
          <w:sz w:val="21"/>
          <w:szCs w:val="21"/>
        </w:rPr>
        <w:t xml:space="preserve">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πληροφοριών για </w:t>
      </w:r>
      <w:proofErr w:type="spellStart"/>
      <w:r w:rsidRPr="0059490E">
        <w:rPr>
          <w:rFonts w:asciiTheme="majorHAnsi" w:hAnsiTheme="majorHAnsi" w:cs="Arial"/>
          <w:sz w:val="21"/>
          <w:szCs w:val="21"/>
        </w:rPr>
        <w:t>αποχρώντα</w:t>
      </w:r>
      <w:proofErr w:type="spellEnd"/>
      <w:r w:rsidRPr="0059490E">
        <w:rPr>
          <w:rFonts w:asciiTheme="majorHAnsi" w:hAnsiTheme="majorHAnsi" w:cs="Arial"/>
          <w:sz w:val="21"/>
          <w:szCs w:val="21"/>
        </w:rPr>
        <w:t xml:space="preserve"> ουσιώδη λόγο, ο οποίος αναγράφεται στα πρακτικά.</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(δ) Μετά από αίτηση μετόχων που εκπροσωπούν τον ένα πέμπτο (1/5) του</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καταβεβλημένου μετοχικού κεφαλαίου, η οποία υποβάλλεται στην εταιρεία μέχρι την</w:t>
      </w:r>
      <w:r w:rsidR="00A21F5C">
        <w:rPr>
          <w:rFonts w:asciiTheme="majorHAnsi" w:hAnsiTheme="majorHAnsi" w:cs="Arial"/>
          <w:sz w:val="21"/>
          <w:szCs w:val="21"/>
        </w:rPr>
        <w:t xml:space="preserve"> 2</w:t>
      </w:r>
      <w:r w:rsidR="00A21F5C" w:rsidRPr="00A21F5C">
        <w:rPr>
          <w:rFonts w:asciiTheme="majorHAnsi" w:hAnsiTheme="majorHAnsi" w:cs="Arial"/>
          <w:sz w:val="21"/>
          <w:szCs w:val="21"/>
        </w:rPr>
        <w:t>3</w:t>
      </w:r>
      <w:r w:rsidR="00AD7510" w:rsidRPr="0059490E">
        <w:rPr>
          <w:rFonts w:asciiTheme="majorHAnsi" w:hAnsiTheme="majorHAnsi" w:cs="Arial"/>
          <w:sz w:val="21"/>
          <w:szCs w:val="21"/>
        </w:rPr>
        <w:t>.06</w:t>
      </w:r>
      <w:r w:rsidR="00D002A2" w:rsidRPr="0059490E">
        <w:rPr>
          <w:rFonts w:asciiTheme="majorHAnsi" w:hAnsiTheme="majorHAnsi" w:cs="Arial"/>
          <w:sz w:val="21"/>
          <w:szCs w:val="21"/>
        </w:rPr>
        <w:t>.</w:t>
      </w:r>
      <w:r w:rsidR="00A21F5C">
        <w:rPr>
          <w:rFonts w:asciiTheme="majorHAnsi" w:hAnsiTheme="majorHAnsi" w:cs="Arial"/>
          <w:sz w:val="21"/>
          <w:szCs w:val="21"/>
        </w:rPr>
        <w:t>2018</w:t>
      </w:r>
      <w:r w:rsidRPr="0059490E">
        <w:rPr>
          <w:rFonts w:asciiTheme="majorHAnsi" w:hAnsiTheme="majorHAnsi" w:cs="Arial"/>
          <w:sz w:val="21"/>
          <w:szCs w:val="21"/>
        </w:rPr>
        <w:t>, δηλ. πέντε (5) τουλάχιστον πλήρεις ημέρες πριν από την Γενική</w:t>
      </w:r>
      <w:r w:rsidR="00D002A2" w:rsidRPr="0059490E">
        <w:rPr>
          <w:rFonts w:asciiTheme="majorHAnsi" w:hAnsiTheme="majorHAnsi" w:cs="Arial"/>
          <w:sz w:val="21"/>
          <w:szCs w:val="21"/>
        </w:rPr>
        <w:t xml:space="preserve"> </w:t>
      </w:r>
      <w:r w:rsidRPr="0059490E">
        <w:rPr>
          <w:rFonts w:asciiTheme="majorHAnsi" w:hAnsiTheme="majorHAnsi" w:cs="Arial"/>
          <w:sz w:val="21"/>
          <w:szCs w:val="21"/>
        </w:rPr>
        <w:t>Συνέλευση, το Διοικητικό Συμβούλιο υποχρεούται να παρέχει στη Γενική Συνέλευση</w:t>
      </w:r>
      <w:r w:rsidR="00D002A2" w:rsidRPr="0059490E">
        <w:rPr>
          <w:rFonts w:asciiTheme="majorHAnsi" w:hAnsiTheme="majorHAnsi" w:cs="Arial"/>
          <w:sz w:val="21"/>
          <w:szCs w:val="21"/>
        </w:rPr>
        <w:t xml:space="preserve"> </w:t>
      </w:r>
      <w:r w:rsidRPr="0059490E">
        <w:rPr>
          <w:rFonts w:asciiTheme="majorHAnsi" w:hAnsiTheme="majorHAnsi" w:cs="Arial"/>
          <w:sz w:val="21"/>
          <w:szCs w:val="21"/>
        </w:rPr>
        <w:t>πληροφορίες για την πορεία των εταιρικών υποθέσεων και την περιουσιακή</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κατάσταση της εταιρείας. Το Διοικητικό Συμβούλιο μπορεί να αρνηθεί την παροχή</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των πληροφοριών για </w:t>
      </w:r>
      <w:proofErr w:type="spellStart"/>
      <w:r w:rsidRPr="0059490E">
        <w:rPr>
          <w:rFonts w:asciiTheme="majorHAnsi" w:hAnsiTheme="majorHAnsi" w:cs="Arial"/>
          <w:sz w:val="21"/>
          <w:szCs w:val="21"/>
        </w:rPr>
        <w:t>αποχρώντα</w:t>
      </w:r>
      <w:proofErr w:type="spellEnd"/>
      <w:r w:rsidRPr="0059490E">
        <w:rPr>
          <w:rFonts w:asciiTheme="majorHAnsi" w:hAnsiTheme="majorHAnsi" w:cs="Arial"/>
          <w:sz w:val="21"/>
          <w:szCs w:val="21"/>
        </w:rPr>
        <w:t xml:space="preserve"> ουσιώδη λόγο, ο οποίος αναγράφεται στα πρακτικά. </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Αντίστοιχες προθεσμίες για τυχόν άσκηση δικαιωμάτων μειοψηφίας των</w:t>
      </w:r>
      <w:r w:rsidR="003013CA" w:rsidRPr="0059490E">
        <w:rPr>
          <w:rFonts w:asciiTheme="majorHAnsi" w:hAnsiTheme="majorHAnsi" w:cs="Arial"/>
          <w:sz w:val="21"/>
          <w:szCs w:val="21"/>
        </w:rPr>
        <w:t xml:space="preserve"> </w:t>
      </w:r>
      <w:r w:rsidRPr="0059490E">
        <w:rPr>
          <w:rFonts w:asciiTheme="majorHAnsi" w:hAnsiTheme="majorHAnsi" w:cs="Arial"/>
          <w:sz w:val="21"/>
          <w:szCs w:val="21"/>
        </w:rPr>
        <w:t>μετόχων ισχύουν και σε περίπτωση Επαναληπτικών Γενικών Συνελεύσεων.</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ΔΙΑΔΙΚΑΣΙΑ ΓΙΑ ΤΗΝ ΑΣΚΗΣΗ</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ΔΙΚΑΙΩΜΑΤΟΣ</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ΨΗΦΟΥ ΜΕ ΑΝΤΙΠΡΟΣΩΠΟ</w:t>
      </w:r>
    </w:p>
    <w:p w:rsidR="008721DC" w:rsidRPr="0059490E" w:rsidRDefault="008721DC" w:rsidP="00302139">
      <w:pPr>
        <w:tabs>
          <w:tab w:val="left" w:pos="180"/>
          <w:tab w:val="left" w:pos="709"/>
        </w:tabs>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 xml:space="preserve">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w:t>
      </w:r>
      <w:r w:rsidRPr="0059490E">
        <w:rPr>
          <w:rFonts w:asciiTheme="majorHAnsi" w:hAnsiTheme="majorHAnsi" w:cs="Arial"/>
          <w:sz w:val="21"/>
          <w:szCs w:val="21"/>
        </w:rPr>
        <w:lastRenderedPageBreak/>
        <w:t>πρόσωπα μετέχουν στην Γενική Συνέλευση ορίζοντας ως</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εκπροσώπους τους μέχρι τρία (3) φυσικά πρόσωπα, ωστόσο, αν ο μέτοχος κατέχει</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Ο αντιπρόσωπος μετόχου υποχρεούται να γνωστοποιεί στην εταιρεία, πριν από την</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έναρξη της συνεδρίασης της Γενικής Συνέλευσης, κάθε συγκεκριμένο γεγονός, το</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οποίο μπορεί να είναι χρήσιμο στους μετόχους για την αξιολόγηση του κινδύνου να</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α) είναι μέτοχος που ασκεί τον έλεγχο της εταιρείας ή είναι άλλο νομικό πρόσωπο ή</w:t>
      </w:r>
      <w:r w:rsidR="007162B7" w:rsidRPr="0059490E">
        <w:rPr>
          <w:rFonts w:asciiTheme="majorHAnsi" w:hAnsiTheme="majorHAnsi" w:cs="Arial"/>
          <w:sz w:val="21"/>
          <w:szCs w:val="21"/>
        </w:rPr>
        <w:t xml:space="preserve"> </w:t>
      </w:r>
      <w:r w:rsidRPr="0059490E">
        <w:rPr>
          <w:rFonts w:asciiTheme="majorHAnsi" w:hAnsiTheme="majorHAnsi" w:cs="Arial"/>
          <w:sz w:val="21"/>
          <w:szCs w:val="21"/>
        </w:rPr>
        <w:t>οντότητα η οποία ελέγχεται από το μέτοχο αυτόν,</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β) είναι μέλος του Διοικητικού Συμβουλίου ή της εν γένει διοίκησης της εταιρείας ή</w:t>
      </w:r>
      <w:r w:rsidR="007162B7" w:rsidRPr="0059490E">
        <w:rPr>
          <w:rFonts w:asciiTheme="majorHAnsi" w:hAnsiTheme="majorHAnsi" w:cs="Arial"/>
          <w:sz w:val="21"/>
          <w:szCs w:val="21"/>
        </w:rPr>
        <w:t xml:space="preserve"> </w:t>
      </w:r>
      <w:r w:rsidRPr="0059490E">
        <w:rPr>
          <w:rFonts w:asciiTheme="majorHAnsi" w:hAnsiTheme="majorHAnsi" w:cs="Arial"/>
          <w:sz w:val="21"/>
          <w:szCs w:val="21"/>
        </w:rPr>
        <w:t>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δ) είναι σύζυγος ή συγγενής πρώτου βαθμού με ένα από τα φυσικά πρόσωπα που</w:t>
      </w:r>
      <w:r w:rsidR="00993562" w:rsidRPr="0059490E">
        <w:rPr>
          <w:rFonts w:asciiTheme="majorHAnsi" w:hAnsiTheme="majorHAnsi" w:cs="Arial"/>
          <w:sz w:val="21"/>
          <w:szCs w:val="21"/>
        </w:rPr>
        <w:t xml:space="preserve"> </w:t>
      </w:r>
      <w:r w:rsidRPr="0059490E">
        <w:rPr>
          <w:rFonts w:asciiTheme="majorHAnsi" w:hAnsiTheme="majorHAnsi" w:cs="Arial"/>
          <w:sz w:val="21"/>
          <w:szCs w:val="21"/>
        </w:rPr>
        <w:t>αναφέρονται στις ως άνω περιπτώσεις (α) έως (γ).</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Ο διορισμός και η ανάκληση αντιπροσώπου του μετόχου γίνεται εγγράφως και</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κοινοποιείται στην εταιρεία με τους ίδιους τύπους, τουλάχιστον τρεις (3) ημέρες πριν από την ημερομηνία συνεδρίασης της Γενικής Συνέλευσης.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 xml:space="preserve">Η εταιρεία έχει καταστήσει διαθέσιμο στην ιστοσελίδα της </w:t>
      </w:r>
      <w:proofErr w:type="spellStart"/>
      <w:r w:rsidR="001635C2" w:rsidRPr="0059490E">
        <w:rPr>
          <w:rFonts w:asciiTheme="majorHAnsi" w:hAnsiTheme="majorHAnsi" w:cs="Arial"/>
          <w:b/>
          <w:bCs/>
          <w:sz w:val="21"/>
          <w:szCs w:val="21"/>
        </w:rPr>
        <w:t>www</w:t>
      </w:r>
      <w:proofErr w:type="spellEnd"/>
      <w:r w:rsidR="001635C2" w:rsidRPr="0059490E">
        <w:rPr>
          <w:rFonts w:asciiTheme="majorHAnsi" w:hAnsiTheme="majorHAnsi" w:cs="Arial"/>
          <w:b/>
          <w:bCs/>
          <w:sz w:val="21"/>
          <w:szCs w:val="21"/>
        </w:rPr>
        <w:t>.</w:t>
      </w:r>
      <w:proofErr w:type="spellStart"/>
      <w:r w:rsidR="001635C2" w:rsidRPr="0059490E">
        <w:rPr>
          <w:rFonts w:asciiTheme="majorHAnsi" w:hAnsiTheme="majorHAnsi" w:cs="Arial"/>
          <w:b/>
          <w:bCs/>
          <w:sz w:val="21"/>
          <w:szCs w:val="21"/>
          <w:lang w:val="en-US"/>
        </w:rPr>
        <w:t>ave</w:t>
      </w:r>
      <w:proofErr w:type="spellEnd"/>
      <w:r w:rsidRPr="0059490E">
        <w:rPr>
          <w:rFonts w:asciiTheme="majorHAnsi" w:hAnsiTheme="majorHAnsi" w:cs="Arial"/>
          <w:b/>
          <w:bCs/>
          <w:sz w:val="21"/>
          <w:szCs w:val="21"/>
        </w:rPr>
        <w:t>.</w:t>
      </w:r>
      <w:proofErr w:type="spellStart"/>
      <w:r w:rsidRPr="0059490E">
        <w:rPr>
          <w:rFonts w:asciiTheme="majorHAnsi" w:hAnsiTheme="majorHAnsi" w:cs="Arial"/>
          <w:b/>
          <w:bCs/>
          <w:sz w:val="21"/>
          <w:szCs w:val="21"/>
          <w:lang w:val="en-US"/>
        </w:rPr>
        <w:t>gr</w:t>
      </w:r>
      <w:proofErr w:type="spellEnd"/>
      <w:r w:rsidRPr="0059490E">
        <w:rPr>
          <w:rFonts w:asciiTheme="majorHAnsi" w:hAnsiTheme="majorHAnsi" w:cs="Arial"/>
          <w:b/>
          <w:bCs/>
          <w:sz w:val="21"/>
          <w:szCs w:val="21"/>
        </w:rPr>
        <w:t xml:space="preserve"> </w:t>
      </w:r>
      <w:r w:rsidRPr="0059490E">
        <w:rPr>
          <w:rFonts w:asciiTheme="majorHAnsi" w:hAnsiTheme="majorHAnsi" w:cs="Arial"/>
          <w:sz w:val="21"/>
          <w:szCs w:val="21"/>
        </w:rPr>
        <w:t>το έντυπο που χρησιμοποιεί για το διορισμό αντιπροσώπου. Το εν λόγω έντυπο κατατίθεται συμπληρωμένο και υπογεγραμμένο από το μέτοχο στα γραφεία της εταιρείας στη διεύθυνση</w:t>
      </w:r>
      <w:r w:rsidR="00D002A2" w:rsidRPr="0059490E">
        <w:rPr>
          <w:rFonts w:asciiTheme="majorHAnsi" w:hAnsiTheme="majorHAnsi" w:cs="Arial"/>
          <w:sz w:val="21"/>
          <w:szCs w:val="21"/>
        </w:rPr>
        <w:t xml:space="preserve"> </w:t>
      </w:r>
      <w:r w:rsidR="00DE30C3" w:rsidRPr="0059490E">
        <w:rPr>
          <w:rFonts w:asciiTheme="majorHAnsi" w:hAnsiTheme="majorHAnsi" w:cs="Arial"/>
          <w:sz w:val="21"/>
          <w:szCs w:val="21"/>
        </w:rPr>
        <w:t>Πάρνωνος 3, Μαρούσι Αττικής</w:t>
      </w:r>
      <w:r w:rsidRPr="0059490E">
        <w:rPr>
          <w:rFonts w:asciiTheme="majorHAnsi" w:hAnsiTheme="majorHAnsi" w:cs="Arial"/>
          <w:sz w:val="21"/>
          <w:szCs w:val="21"/>
        </w:rPr>
        <w:t xml:space="preserve"> ή αποστέλλετα</w:t>
      </w:r>
      <w:r w:rsidR="00332C89">
        <w:rPr>
          <w:rFonts w:asciiTheme="majorHAnsi" w:hAnsiTheme="majorHAnsi" w:cs="Arial"/>
          <w:sz w:val="21"/>
          <w:szCs w:val="21"/>
        </w:rPr>
        <w:t xml:space="preserve">ι </w:t>
      </w:r>
      <w:proofErr w:type="spellStart"/>
      <w:r w:rsidR="00332C89">
        <w:rPr>
          <w:rFonts w:asciiTheme="majorHAnsi" w:hAnsiTheme="majorHAnsi" w:cs="Arial"/>
          <w:sz w:val="21"/>
          <w:szCs w:val="21"/>
        </w:rPr>
        <w:t>τηλεομοιοτυπικώς</w:t>
      </w:r>
      <w:proofErr w:type="spellEnd"/>
      <w:r w:rsidR="00332C89">
        <w:rPr>
          <w:rFonts w:asciiTheme="majorHAnsi" w:hAnsiTheme="majorHAnsi" w:cs="Arial"/>
          <w:sz w:val="21"/>
          <w:szCs w:val="21"/>
        </w:rPr>
        <w:t xml:space="preserve"> στο </w:t>
      </w:r>
      <w:proofErr w:type="spellStart"/>
      <w:r w:rsidR="00332C89">
        <w:rPr>
          <w:rFonts w:asciiTheme="majorHAnsi" w:hAnsiTheme="majorHAnsi" w:cs="Arial"/>
          <w:sz w:val="21"/>
          <w:szCs w:val="21"/>
        </w:rPr>
        <w:t>fax</w:t>
      </w:r>
      <w:proofErr w:type="spellEnd"/>
      <w:r w:rsidR="00332C89">
        <w:rPr>
          <w:rFonts w:asciiTheme="majorHAnsi" w:hAnsiTheme="majorHAnsi" w:cs="Arial"/>
          <w:sz w:val="21"/>
          <w:szCs w:val="21"/>
        </w:rPr>
        <w:t>: 210.</w:t>
      </w:r>
      <w:r w:rsidRPr="0059490E">
        <w:rPr>
          <w:rFonts w:asciiTheme="majorHAnsi" w:hAnsiTheme="majorHAnsi" w:cs="Arial"/>
          <w:sz w:val="21"/>
          <w:szCs w:val="21"/>
        </w:rPr>
        <w:t>8092122 (υπόψη Υπεύθυνου Εξυπηρέτησης Μετόχων</w:t>
      </w:r>
      <w:r w:rsidR="00D002A2" w:rsidRPr="0059490E">
        <w:rPr>
          <w:rFonts w:asciiTheme="majorHAnsi" w:hAnsiTheme="majorHAnsi" w:cs="Arial"/>
          <w:sz w:val="21"/>
          <w:szCs w:val="21"/>
        </w:rPr>
        <w:t xml:space="preserve"> </w:t>
      </w:r>
      <w:r w:rsidR="0059490E">
        <w:rPr>
          <w:rFonts w:asciiTheme="majorHAnsi" w:hAnsiTheme="majorHAnsi" w:cs="Arial"/>
          <w:sz w:val="21"/>
          <w:szCs w:val="21"/>
        </w:rPr>
        <w:t xml:space="preserve">κα </w:t>
      </w:r>
      <w:proofErr w:type="spellStart"/>
      <w:r w:rsidRPr="0059490E">
        <w:rPr>
          <w:rFonts w:asciiTheme="majorHAnsi" w:hAnsiTheme="majorHAnsi" w:cs="Arial"/>
          <w:sz w:val="21"/>
          <w:szCs w:val="21"/>
        </w:rPr>
        <w:t>Μαριάτα</w:t>
      </w:r>
      <w:proofErr w:type="spellEnd"/>
      <w:r w:rsidRPr="0059490E">
        <w:rPr>
          <w:rFonts w:asciiTheme="majorHAnsi" w:hAnsiTheme="majorHAnsi" w:cs="Arial"/>
          <w:sz w:val="21"/>
          <w:szCs w:val="21"/>
        </w:rPr>
        <w:t xml:space="preserve"> </w:t>
      </w:r>
      <w:proofErr w:type="spellStart"/>
      <w:r w:rsidRPr="0059490E">
        <w:rPr>
          <w:rFonts w:asciiTheme="majorHAnsi" w:hAnsiTheme="majorHAnsi" w:cs="Arial"/>
          <w:sz w:val="21"/>
          <w:szCs w:val="21"/>
        </w:rPr>
        <w:t>Φιφλή</w:t>
      </w:r>
      <w:proofErr w:type="spellEnd"/>
      <w:r w:rsidRPr="0059490E">
        <w:rPr>
          <w:rFonts w:asciiTheme="majorHAnsi" w:hAnsiTheme="majorHAnsi" w:cs="Arial"/>
          <w:sz w:val="21"/>
          <w:szCs w:val="21"/>
        </w:rPr>
        <w:t>)</w:t>
      </w:r>
      <w:r w:rsidR="00DE30C3" w:rsidRPr="0059490E">
        <w:rPr>
          <w:rFonts w:asciiTheme="majorHAnsi" w:hAnsiTheme="majorHAnsi" w:cs="Arial"/>
          <w:sz w:val="21"/>
          <w:szCs w:val="21"/>
        </w:rPr>
        <w:t xml:space="preserve"> </w:t>
      </w:r>
      <w:r w:rsidRPr="0059490E">
        <w:rPr>
          <w:rFonts w:asciiTheme="majorHAnsi" w:hAnsiTheme="majorHAnsi" w:cs="Arial"/>
          <w:sz w:val="21"/>
          <w:szCs w:val="21"/>
        </w:rPr>
        <w:t>τρεις (3) τουλάχιστον ημέρες πριν από την ημερομηνία της Γενικής Συνέλευσης. Ο</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δικαιούχος μέτοχος καλείται να μεριμνά για την επιβεβαίωση της επιτυχούς αποστολής του εντύπου διορισμού αντιπροσώπου και της παραλαβής του από την</w:t>
      </w:r>
      <w:r w:rsidR="00DE30C3" w:rsidRPr="0059490E">
        <w:rPr>
          <w:rFonts w:asciiTheme="majorHAnsi" w:hAnsiTheme="majorHAnsi" w:cs="Arial"/>
          <w:sz w:val="21"/>
          <w:szCs w:val="21"/>
        </w:rPr>
        <w:t xml:space="preserve"> </w:t>
      </w:r>
      <w:r w:rsidRPr="0059490E">
        <w:rPr>
          <w:rFonts w:asciiTheme="majorHAnsi" w:hAnsiTheme="majorHAnsi" w:cs="Arial"/>
          <w:sz w:val="21"/>
          <w:szCs w:val="21"/>
        </w:rPr>
        <w:t xml:space="preserve">εταιρεία, </w:t>
      </w:r>
      <w:r w:rsidR="00DE30C3" w:rsidRPr="0059490E">
        <w:rPr>
          <w:rFonts w:asciiTheme="majorHAnsi" w:hAnsiTheme="majorHAnsi" w:cs="Arial"/>
          <w:sz w:val="21"/>
          <w:szCs w:val="21"/>
        </w:rPr>
        <w:t xml:space="preserve">καλώντας στα </w:t>
      </w:r>
      <w:r w:rsidR="00A467F3">
        <w:rPr>
          <w:rFonts w:asciiTheme="majorHAnsi" w:hAnsiTheme="majorHAnsi" w:cs="Arial"/>
          <w:sz w:val="21"/>
          <w:szCs w:val="21"/>
        </w:rPr>
        <w:t>τηλέφωνα: 210.</w:t>
      </w:r>
      <w:r w:rsidR="00DE30C3" w:rsidRPr="0059490E">
        <w:rPr>
          <w:rFonts w:asciiTheme="majorHAnsi" w:hAnsiTheme="majorHAnsi" w:cs="Arial"/>
          <w:sz w:val="21"/>
          <w:szCs w:val="21"/>
        </w:rPr>
        <w:t>8092</w:t>
      </w:r>
      <w:r w:rsidRPr="0059490E">
        <w:rPr>
          <w:rFonts w:asciiTheme="majorHAnsi" w:hAnsiTheme="majorHAnsi" w:cs="Arial"/>
          <w:sz w:val="21"/>
          <w:szCs w:val="21"/>
        </w:rPr>
        <w:t>116</w:t>
      </w:r>
      <w:r w:rsidR="00DE30C3" w:rsidRPr="0059490E">
        <w:rPr>
          <w:rFonts w:asciiTheme="majorHAnsi" w:hAnsiTheme="majorHAnsi" w:cs="Arial"/>
          <w:sz w:val="21"/>
          <w:szCs w:val="21"/>
        </w:rPr>
        <w:t>.</w:t>
      </w:r>
      <w:r w:rsidRPr="0059490E">
        <w:rPr>
          <w:rFonts w:asciiTheme="majorHAnsi" w:hAnsiTheme="majorHAnsi" w:cs="Arial"/>
          <w:sz w:val="21"/>
          <w:szCs w:val="21"/>
        </w:rPr>
        <w:t xml:space="preserve"> </w:t>
      </w: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ΔΙΑΘΕΣΙΜΑ ΕΓΓΡΑΦΑ</w:t>
      </w:r>
    </w:p>
    <w:p w:rsidR="008721DC" w:rsidRPr="0059490E" w:rsidRDefault="008721DC" w:rsidP="00302139">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 xml:space="preserve">Το πλήρες κείμενο των σχεδίων αποφάσεων και τυχόν εγγράφων που προβλέπονται στο άρθρο 27 παρ. 3 περιπτώσεις γ’ και δ’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xml:space="preserve">. 2190/1920 θα διατίθεται σε </w:t>
      </w:r>
      <w:proofErr w:type="spellStart"/>
      <w:r w:rsidRPr="0059490E">
        <w:rPr>
          <w:rFonts w:asciiTheme="majorHAnsi" w:hAnsiTheme="majorHAnsi" w:cs="Arial"/>
          <w:sz w:val="21"/>
          <w:szCs w:val="21"/>
        </w:rPr>
        <w:t>έγχαρτη</w:t>
      </w:r>
      <w:proofErr w:type="spellEnd"/>
      <w:r w:rsidRPr="0059490E">
        <w:rPr>
          <w:rFonts w:asciiTheme="majorHAnsi" w:hAnsiTheme="majorHAnsi" w:cs="Arial"/>
          <w:sz w:val="21"/>
          <w:szCs w:val="21"/>
        </w:rPr>
        <w:t xml:space="preserve"> μορφή στα γραφεία της έδρας της εταιρείας.</w:t>
      </w: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p>
    <w:p w:rsidR="00993562"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ΔΙΑΘΕΣΙΜΕΣ ΠΛΗΡΟΦΟΡΙΕΣ</w:t>
      </w:r>
    </w:p>
    <w:p w:rsidR="008721DC" w:rsidRPr="0059490E" w:rsidRDefault="008721DC" w:rsidP="00302139">
      <w:pPr>
        <w:autoSpaceDE w:val="0"/>
        <w:autoSpaceDN w:val="0"/>
        <w:adjustRightInd w:val="0"/>
        <w:spacing w:line="276" w:lineRule="auto"/>
        <w:jc w:val="both"/>
        <w:rPr>
          <w:rFonts w:asciiTheme="majorHAnsi" w:hAnsiTheme="majorHAnsi" w:cs="Arial"/>
          <w:b/>
          <w:bCs/>
          <w:sz w:val="21"/>
          <w:szCs w:val="21"/>
        </w:rPr>
      </w:pPr>
      <w:r w:rsidRPr="0059490E">
        <w:rPr>
          <w:rFonts w:asciiTheme="majorHAnsi" w:hAnsiTheme="majorHAnsi" w:cs="Arial"/>
          <w:sz w:val="21"/>
          <w:szCs w:val="21"/>
        </w:rPr>
        <w:t xml:space="preserve">Οι πληροφορίες του άρθρου 27 παρ. 3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2190/1920 θα διατίθενται σε</w:t>
      </w:r>
      <w:r w:rsidR="00993562" w:rsidRPr="0059490E">
        <w:rPr>
          <w:rFonts w:asciiTheme="majorHAnsi" w:hAnsiTheme="majorHAnsi" w:cs="Arial"/>
          <w:b/>
          <w:bCs/>
          <w:sz w:val="21"/>
          <w:szCs w:val="21"/>
        </w:rPr>
        <w:t xml:space="preserve"> </w:t>
      </w:r>
      <w:r w:rsidRPr="0059490E">
        <w:rPr>
          <w:rFonts w:asciiTheme="majorHAnsi" w:hAnsiTheme="majorHAnsi" w:cs="Arial"/>
          <w:sz w:val="21"/>
          <w:szCs w:val="21"/>
        </w:rPr>
        <w:t>ηλεκτρονική μορφή στην</w:t>
      </w:r>
      <w:r w:rsidR="001635C2" w:rsidRPr="0059490E">
        <w:rPr>
          <w:rFonts w:asciiTheme="majorHAnsi" w:hAnsiTheme="majorHAnsi" w:cs="Arial"/>
          <w:sz w:val="21"/>
          <w:szCs w:val="21"/>
        </w:rPr>
        <w:t xml:space="preserve"> ιστοσελίδα της εταιρείας (</w:t>
      </w:r>
      <w:proofErr w:type="spellStart"/>
      <w:r w:rsidR="001635C2" w:rsidRPr="0059490E">
        <w:rPr>
          <w:rFonts w:asciiTheme="majorHAnsi" w:hAnsiTheme="majorHAnsi" w:cs="Arial"/>
          <w:sz w:val="21"/>
          <w:szCs w:val="21"/>
        </w:rPr>
        <w:t>www</w:t>
      </w:r>
      <w:proofErr w:type="spellEnd"/>
      <w:r w:rsidR="001635C2" w:rsidRPr="0059490E">
        <w:rPr>
          <w:rFonts w:asciiTheme="majorHAnsi" w:hAnsiTheme="majorHAnsi" w:cs="Arial"/>
          <w:sz w:val="21"/>
          <w:szCs w:val="21"/>
        </w:rPr>
        <w:t>.</w:t>
      </w:r>
      <w:proofErr w:type="spellStart"/>
      <w:r w:rsidR="001635C2" w:rsidRPr="0059490E">
        <w:rPr>
          <w:rFonts w:asciiTheme="majorHAnsi" w:hAnsiTheme="majorHAnsi" w:cs="Arial"/>
          <w:sz w:val="21"/>
          <w:szCs w:val="21"/>
          <w:lang w:val="en-US"/>
        </w:rPr>
        <w:t>ave</w:t>
      </w:r>
      <w:proofErr w:type="spellEnd"/>
      <w:r w:rsidRPr="0059490E">
        <w:rPr>
          <w:rFonts w:asciiTheme="majorHAnsi" w:hAnsiTheme="majorHAnsi" w:cs="Arial"/>
          <w:sz w:val="21"/>
          <w:szCs w:val="21"/>
        </w:rPr>
        <w:t>.</w:t>
      </w:r>
      <w:proofErr w:type="spellStart"/>
      <w:r w:rsidRPr="0059490E">
        <w:rPr>
          <w:rFonts w:asciiTheme="majorHAnsi" w:hAnsiTheme="majorHAnsi" w:cs="Arial"/>
          <w:sz w:val="21"/>
          <w:szCs w:val="21"/>
          <w:lang w:val="en-US"/>
        </w:rPr>
        <w:t>gr</w:t>
      </w:r>
      <w:proofErr w:type="spellEnd"/>
      <w:r w:rsidRPr="0059490E">
        <w:rPr>
          <w:rFonts w:asciiTheme="majorHAnsi" w:hAnsiTheme="majorHAnsi" w:cs="Arial"/>
          <w:sz w:val="21"/>
          <w:szCs w:val="21"/>
        </w:rPr>
        <w:t>).</w:t>
      </w:r>
    </w:p>
    <w:p w:rsidR="008721DC" w:rsidRPr="0059490E" w:rsidRDefault="008721DC" w:rsidP="00410471">
      <w:pPr>
        <w:pStyle w:val="a3"/>
        <w:spacing w:line="276" w:lineRule="auto"/>
        <w:rPr>
          <w:rFonts w:asciiTheme="majorHAnsi" w:hAnsiTheme="majorHAnsi" w:cs="Arial"/>
          <w:sz w:val="21"/>
          <w:szCs w:val="21"/>
          <w:lang w:val="el-GR"/>
        </w:rPr>
      </w:pPr>
    </w:p>
    <w:p w:rsidR="008721DC" w:rsidRPr="0059490E" w:rsidRDefault="002A06BB" w:rsidP="00410471">
      <w:pPr>
        <w:spacing w:line="276" w:lineRule="auto"/>
        <w:jc w:val="center"/>
        <w:rPr>
          <w:rFonts w:asciiTheme="majorHAnsi" w:hAnsiTheme="majorHAnsi" w:cs="Arial"/>
          <w:b/>
          <w:sz w:val="21"/>
          <w:szCs w:val="21"/>
        </w:rPr>
      </w:pPr>
      <w:r w:rsidRPr="0059490E">
        <w:rPr>
          <w:rFonts w:asciiTheme="majorHAnsi" w:hAnsiTheme="majorHAnsi" w:cs="Arial"/>
          <w:b/>
          <w:sz w:val="21"/>
          <w:szCs w:val="21"/>
        </w:rPr>
        <w:t xml:space="preserve">Μαρούσι, </w:t>
      </w:r>
      <w:r w:rsidR="00A21F5C">
        <w:rPr>
          <w:rFonts w:asciiTheme="majorHAnsi" w:hAnsiTheme="majorHAnsi" w:cs="Arial"/>
          <w:b/>
          <w:sz w:val="21"/>
          <w:szCs w:val="21"/>
        </w:rPr>
        <w:t>0</w:t>
      </w:r>
      <w:r w:rsidR="00A21F5C">
        <w:rPr>
          <w:rFonts w:asciiTheme="majorHAnsi" w:hAnsiTheme="majorHAnsi" w:cs="Arial"/>
          <w:b/>
          <w:sz w:val="21"/>
          <w:szCs w:val="21"/>
          <w:lang w:val="en-US"/>
        </w:rPr>
        <w:t>8</w:t>
      </w:r>
      <w:r w:rsidR="00AA0D52" w:rsidRPr="0059490E">
        <w:rPr>
          <w:rFonts w:asciiTheme="majorHAnsi" w:hAnsiTheme="majorHAnsi" w:cs="Arial"/>
          <w:b/>
          <w:sz w:val="21"/>
          <w:szCs w:val="21"/>
        </w:rPr>
        <w:t>.06.</w:t>
      </w:r>
      <w:r w:rsidR="00A21F5C">
        <w:rPr>
          <w:rFonts w:asciiTheme="majorHAnsi" w:hAnsiTheme="majorHAnsi" w:cs="Arial"/>
          <w:b/>
          <w:sz w:val="21"/>
          <w:szCs w:val="21"/>
        </w:rPr>
        <w:t>2018</w:t>
      </w:r>
    </w:p>
    <w:p w:rsidR="008721DC" w:rsidRPr="00FA6577" w:rsidRDefault="008721DC" w:rsidP="00410471">
      <w:pPr>
        <w:spacing w:line="276" w:lineRule="auto"/>
        <w:jc w:val="center"/>
        <w:rPr>
          <w:rFonts w:asciiTheme="majorHAnsi" w:hAnsiTheme="majorHAnsi" w:cs="Arial"/>
          <w:b/>
          <w:sz w:val="21"/>
          <w:szCs w:val="21"/>
        </w:rPr>
      </w:pPr>
      <w:r w:rsidRPr="0059490E">
        <w:rPr>
          <w:rFonts w:asciiTheme="majorHAnsi" w:hAnsiTheme="majorHAnsi" w:cs="Arial"/>
          <w:b/>
          <w:sz w:val="21"/>
          <w:szCs w:val="21"/>
        </w:rPr>
        <w:t>ΤΟ ΔΙΟΙΚΗΤΙΚΟ ΣΥΜΒΟΥΛΙΟ</w:t>
      </w:r>
    </w:p>
    <w:p w:rsidR="008721DC" w:rsidRPr="00FA6577" w:rsidRDefault="008721DC" w:rsidP="00410471">
      <w:pPr>
        <w:spacing w:line="276" w:lineRule="auto"/>
        <w:jc w:val="both"/>
        <w:rPr>
          <w:rFonts w:asciiTheme="majorHAnsi" w:hAnsiTheme="majorHAnsi" w:cs="Arial"/>
          <w:sz w:val="21"/>
          <w:szCs w:val="21"/>
        </w:rPr>
      </w:pPr>
      <w:bookmarkStart w:id="0" w:name="_GoBack"/>
      <w:bookmarkEnd w:id="0"/>
    </w:p>
    <w:p w:rsidR="00917565" w:rsidRPr="00FA6577" w:rsidRDefault="00917565" w:rsidP="00410471">
      <w:pPr>
        <w:spacing w:line="276" w:lineRule="auto"/>
        <w:rPr>
          <w:rFonts w:asciiTheme="majorHAnsi" w:hAnsiTheme="majorHAnsi" w:cs="Arial"/>
          <w:sz w:val="21"/>
          <w:szCs w:val="21"/>
        </w:rPr>
      </w:pPr>
    </w:p>
    <w:sectPr w:rsidR="00917565" w:rsidRPr="00FA6577" w:rsidSect="003269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F78"/>
    <w:rsid w:val="00040A1A"/>
    <w:rsid w:val="0005633A"/>
    <w:rsid w:val="000B3EBF"/>
    <w:rsid w:val="000D07B5"/>
    <w:rsid w:val="0012311F"/>
    <w:rsid w:val="001635C2"/>
    <w:rsid w:val="001A3EEB"/>
    <w:rsid w:val="001A5607"/>
    <w:rsid w:val="001D345A"/>
    <w:rsid w:val="001F222F"/>
    <w:rsid w:val="002105E7"/>
    <w:rsid w:val="00214BD5"/>
    <w:rsid w:val="00225008"/>
    <w:rsid w:val="002252F8"/>
    <w:rsid w:val="00250FA2"/>
    <w:rsid w:val="002935C9"/>
    <w:rsid w:val="002A06BB"/>
    <w:rsid w:val="002C288F"/>
    <w:rsid w:val="002F11F1"/>
    <w:rsid w:val="002F6E41"/>
    <w:rsid w:val="003007FE"/>
    <w:rsid w:val="003013CA"/>
    <w:rsid w:val="00302139"/>
    <w:rsid w:val="00325D5A"/>
    <w:rsid w:val="0032695F"/>
    <w:rsid w:val="00332C89"/>
    <w:rsid w:val="003369A8"/>
    <w:rsid w:val="00367FB4"/>
    <w:rsid w:val="003721D5"/>
    <w:rsid w:val="003E1CE1"/>
    <w:rsid w:val="00410471"/>
    <w:rsid w:val="004560A7"/>
    <w:rsid w:val="004834FE"/>
    <w:rsid w:val="004A0A68"/>
    <w:rsid w:val="004D146E"/>
    <w:rsid w:val="004E6CC2"/>
    <w:rsid w:val="005242F8"/>
    <w:rsid w:val="00533B7B"/>
    <w:rsid w:val="0054710A"/>
    <w:rsid w:val="0059490E"/>
    <w:rsid w:val="005E0F13"/>
    <w:rsid w:val="005F43F7"/>
    <w:rsid w:val="00625EEF"/>
    <w:rsid w:val="00656F40"/>
    <w:rsid w:val="00673959"/>
    <w:rsid w:val="006A31E7"/>
    <w:rsid w:val="006B78D0"/>
    <w:rsid w:val="006F3BEB"/>
    <w:rsid w:val="00707AC5"/>
    <w:rsid w:val="0071043F"/>
    <w:rsid w:val="007162B7"/>
    <w:rsid w:val="00720EF5"/>
    <w:rsid w:val="00754F78"/>
    <w:rsid w:val="00795730"/>
    <w:rsid w:val="007D0DCE"/>
    <w:rsid w:val="007D6F88"/>
    <w:rsid w:val="00813ADE"/>
    <w:rsid w:val="008226D7"/>
    <w:rsid w:val="00855EA1"/>
    <w:rsid w:val="008563A4"/>
    <w:rsid w:val="008721DC"/>
    <w:rsid w:val="008A1968"/>
    <w:rsid w:val="008A51E8"/>
    <w:rsid w:val="008E498A"/>
    <w:rsid w:val="00917565"/>
    <w:rsid w:val="009337A1"/>
    <w:rsid w:val="00993562"/>
    <w:rsid w:val="009F60C3"/>
    <w:rsid w:val="00A01ED6"/>
    <w:rsid w:val="00A16181"/>
    <w:rsid w:val="00A21F5C"/>
    <w:rsid w:val="00A25261"/>
    <w:rsid w:val="00A3144A"/>
    <w:rsid w:val="00A467F3"/>
    <w:rsid w:val="00A73FDB"/>
    <w:rsid w:val="00A8034D"/>
    <w:rsid w:val="00AA0D52"/>
    <w:rsid w:val="00AD740A"/>
    <w:rsid w:val="00AD7510"/>
    <w:rsid w:val="00AE7895"/>
    <w:rsid w:val="00B14AC4"/>
    <w:rsid w:val="00B31632"/>
    <w:rsid w:val="00BC7AE5"/>
    <w:rsid w:val="00BF4DC6"/>
    <w:rsid w:val="00C95D5C"/>
    <w:rsid w:val="00CC2477"/>
    <w:rsid w:val="00D002A2"/>
    <w:rsid w:val="00D200CE"/>
    <w:rsid w:val="00D23AA6"/>
    <w:rsid w:val="00D350ED"/>
    <w:rsid w:val="00D47A0F"/>
    <w:rsid w:val="00D80381"/>
    <w:rsid w:val="00DE30C3"/>
    <w:rsid w:val="00E51A73"/>
    <w:rsid w:val="00E7647A"/>
    <w:rsid w:val="00E92FE0"/>
    <w:rsid w:val="00EA0044"/>
    <w:rsid w:val="00EE62C1"/>
    <w:rsid w:val="00F157FD"/>
    <w:rsid w:val="00F335D9"/>
    <w:rsid w:val="00F378D0"/>
    <w:rsid w:val="00F93BC5"/>
    <w:rsid w:val="00F96A08"/>
    <w:rsid w:val="00FA6577"/>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styleId="a4">
    <w:name w:val="No Spacing"/>
    <w:uiPriority w:val="1"/>
    <w:qFormat/>
    <w:rsid w:val="00410471"/>
    <w:pPr>
      <w:spacing w:after="0"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2538</Words>
  <Characters>13707</Characters>
  <Application>Microsoft Office Word</Application>
  <DocSecurity>0</DocSecurity>
  <Lines>114</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ggritzalis</cp:lastModifiedBy>
  <cp:revision>64</cp:revision>
  <dcterms:created xsi:type="dcterms:W3CDTF">2013-06-04T09:35:00Z</dcterms:created>
  <dcterms:modified xsi:type="dcterms:W3CDTF">2018-06-08T12:16:00Z</dcterms:modified>
</cp:coreProperties>
</file>